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3551" w14:textId="369A2205" w:rsidR="00C1299B" w:rsidRPr="00C1299B" w:rsidRDefault="000A304A" w:rsidP="00C1299B">
      <w:pPr>
        <w:jc w:val="both"/>
        <w:rPr>
          <w:b/>
          <w:sz w:val="28"/>
          <w:szCs w:val="28"/>
        </w:rPr>
      </w:pPr>
      <w:r w:rsidRPr="00A065FC">
        <w:rPr>
          <w:b/>
          <w:sz w:val="28"/>
          <w:szCs w:val="28"/>
        </w:rPr>
        <w:t>Anm</w:t>
      </w:r>
      <w:r w:rsidR="003B29B0">
        <w:rPr>
          <w:b/>
          <w:sz w:val="28"/>
          <w:szCs w:val="28"/>
        </w:rPr>
        <w:t>eldung zur modularen Zusatzausbildung</w:t>
      </w:r>
      <w:r w:rsidRPr="00A065FC">
        <w:rPr>
          <w:b/>
          <w:sz w:val="28"/>
          <w:szCs w:val="28"/>
        </w:rPr>
        <w:t xml:space="preserve"> „Pädagogik bei Krankheit“</w:t>
      </w:r>
    </w:p>
    <w:p w14:paraId="13CD4A3C" w14:textId="563FA1D1" w:rsidR="00B1765D" w:rsidRPr="00B1765D" w:rsidRDefault="00532633" w:rsidP="00EA0A6F">
      <w:pPr>
        <w:spacing w:after="0" w:line="480" w:lineRule="auto"/>
        <w:jc w:val="both"/>
        <w:rPr>
          <w:rFonts w:eastAsia="Times New Roman" w:cs="Arial"/>
          <w:lang w:eastAsia="de-DE"/>
        </w:rPr>
      </w:pPr>
      <w:r w:rsidRPr="00B1765D">
        <w:rPr>
          <w:rFonts w:eastAsia="Times New Roman" w:cs="Arial"/>
          <w:noProof/>
          <w:lang w:eastAsia="de-DE"/>
        </w:rPr>
        <mc:AlternateContent>
          <mc:Choice Requires="wps">
            <w:drawing>
              <wp:anchor distT="0" distB="0" distL="114300" distR="114300" simplePos="0" relativeHeight="251634176" behindDoc="0" locked="0" layoutInCell="1" allowOverlap="1" wp14:anchorId="5713F18C" wp14:editId="53DC7E33">
                <wp:simplePos x="0" y="0"/>
                <wp:positionH relativeFrom="column">
                  <wp:posOffset>1594024</wp:posOffset>
                </wp:positionH>
                <wp:positionV relativeFrom="paragraph">
                  <wp:posOffset>45778</wp:posOffset>
                </wp:positionV>
                <wp:extent cx="131618" cy="127000"/>
                <wp:effectExtent l="0" t="0" r="8255" b="12700"/>
                <wp:wrapNone/>
                <wp:docPr id="4" name="Rahmen 4"/>
                <wp:cNvGraphicFramePr/>
                <a:graphic xmlns:a="http://schemas.openxmlformats.org/drawingml/2006/main">
                  <a:graphicData uri="http://schemas.microsoft.com/office/word/2010/wordprocessingShape">
                    <wps:wsp>
                      <wps:cNvSpPr/>
                      <wps:spPr>
                        <a:xfrm>
                          <a:off x="0" y="0"/>
                          <a:ext cx="131618" cy="127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358050" id="Rahmen 4" o:spid="_x0000_s1026" style="position:absolute;margin-left:125.5pt;margin-top:3.6pt;width:10.35pt;height:10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1618,127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" path="m,l131618,r,127000l,127000,,xm15875,15875r,95250l115743,111125r,-95250l15875,15875xe" fillcolor="#5b9bd5 [3204]" strokecolor="#1f4d78 [1604]" strokeweight="1pt">
                <v:stroke joinstyle="miter"/>
                <v:path arrowok="t" o:connecttype="custom" o:connectlocs="0,0;131618,0;131618,127000;0,127000;0,0;15875,15875;15875,111125;115743,111125;115743,15875;15875,15875" o:connectangles="0,0,0,0,0,0,0,0,0,0"/>
              </v:shape>
            </w:pict>
          </mc:Fallback>
        </mc:AlternateContent>
      </w:r>
      <w:r w:rsidR="00EA0A6F" w:rsidRPr="00B1765D">
        <w:rPr>
          <w:rFonts w:eastAsia="Times New Roman" w:cs="Arial"/>
          <w:lang w:eastAsia="de-DE"/>
        </w:rPr>
        <w:t xml:space="preserve">Anmeldung für Modul    </w:t>
      </w:r>
      <w:r w:rsidR="00B25E11" w:rsidRPr="00B1765D">
        <w:rPr>
          <w:rFonts w:eastAsia="Times New Roman" w:cs="Arial"/>
          <w:b/>
          <w:lang w:eastAsia="de-DE"/>
        </w:rPr>
        <w:t>1</w:t>
      </w:r>
      <w:r w:rsidR="00EA0A6F" w:rsidRPr="00B1765D">
        <w:rPr>
          <w:rFonts w:eastAsia="Times New Roman" w:cs="Arial"/>
          <w:lang w:eastAsia="de-DE"/>
        </w:rPr>
        <w:t xml:space="preserve">          </w:t>
      </w:r>
      <w:r w:rsidR="00CF6B6D" w:rsidRPr="00B1765D">
        <w:rPr>
          <w:rFonts w:eastAsia="Times New Roman" w:cs="Arial"/>
          <w:lang w:eastAsia="de-DE"/>
        </w:rPr>
        <w:t xml:space="preserve">       </w:t>
      </w:r>
    </w:p>
    <w:p w14:paraId="7EBC78FB" w14:textId="499314C4" w:rsidR="00532633" w:rsidRDefault="00E035B6" w:rsidP="00532633">
      <w:pPr>
        <w:spacing w:after="0" w:line="240" w:lineRule="auto"/>
        <w:rPr>
          <w:rFonts w:ascii="Times New Roman" w:eastAsia="Times New Roman" w:hAnsi="Times New Roman" w:cs="Times New Roman"/>
          <w:sz w:val="24"/>
          <w:szCs w:val="24"/>
          <w:lang w:eastAsia="de-DE"/>
        </w:rPr>
      </w:pPr>
      <w:r>
        <w:rPr>
          <w:rFonts w:ascii="Helvetica Neue" w:eastAsia="Times New Roman" w:hAnsi="Helvetica Neue" w:cs="Times New Roman"/>
          <w:color w:val="000000"/>
          <w:sz w:val="21"/>
          <w:szCs w:val="21"/>
          <w:shd w:val="clear" w:color="auto" w:fill="FFFFFF"/>
          <w:lang w:eastAsia="de-DE"/>
        </w:rPr>
        <w:t>20</w:t>
      </w:r>
      <w:r w:rsidR="00532633" w:rsidRPr="00532633">
        <w:rPr>
          <w:rFonts w:ascii="Helvetica Neue" w:eastAsia="Times New Roman" w:hAnsi="Helvetica Neue" w:cs="Times New Roman"/>
          <w:color w:val="000000"/>
          <w:sz w:val="21"/>
          <w:szCs w:val="21"/>
          <w:shd w:val="clear" w:color="auto" w:fill="FFFFFF"/>
          <w:lang w:eastAsia="de-DE"/>
        </w:rPr>
        <w:t xml:space="preserve">. bis </w:t>
      </w:r>
      <w:r>
        <w:rPr>
          <w:rFonts w:ascii="Helvetica Neue" w:eastAsia="Times New Roman" w:hAnsi="Helvetica Neue" w:cs="Times New Roman"/>
          <w:color w:val="000000"/>
          <w:sz w:val="21"/>
          <w:szCs w:val="21"/>
          <w:shd w:val="clear" w:color="auto" w:fill="FFFFFF"/>
          <w:lang w:eastAsia="de-DE"/>
        </w:rPr>
        <w:t>22</w:t>
      </w:r>
      <w:r w:rsidR="00532633" w:rsidRPr="00532633">
        <w:rPr>
          <w:rFonts w:ascii="Helvetica Neue" w:eastAsia="Times New Roman" w:hAnsi="Helvetica Neue" w:cs="Times New Roman"/>
          <w:color w:val="000000"/>
          <w:sz w:val="21"/>
          <w:szCs w:val="21"/>
          <w:shd w:val="clear" w:color="auto" w:fill="FFFFFF"/>
          <w:lang w:eastAsia="de-DE"/>
        </w:rPr>
        <w:t xml:space="preserve">. </w:t>
      </w:r>
      <w:r>
        <w:rPr>
          <w:rFonts w:ascii="Helvetica Neue" w:eastAsia="Times New Roman" w:hAnsi="Helvetica Neue" w:cs="Times New Roman"/>
          <w:color w:val="000000"/>
          <w:sz w:val="21"/>
          <w:szCs w:val="21"/>
          <w:shd w:val="clear" w:color="auto" w:fill="FFFFFF"/>
          <w:lang w:eastAsia="de-DE"/>
        </w:rPr>
        <w:t xml:space="preserve">Mai 2022 im </w:t>
      </w:r>
      <w:r w:rsidR="00B76D97">
        <w:rPr>
          <w:rFonts w:ascii="Helvetica Neue" w:eastAsia="Times New Roman" w:hAnsi="Helvetica Neue" w:cs="Times New Roman"/>
          <w:color w:val="000000"/>
          <w:sz w:val="21"/>
          <w:szCs w:val="21"/>
          <w:shd w:val="clear" w:color="auto" w:fill="FFFFFF"/>
          <w:lang w:eastAsia="de-DE"/>
        </w:rPr>
        <w:t>„</w:t>
      </w:r>
      <w:r>
        <w:rPr>
          <w:rFonts w:ascii="Helvetica Neue" w:eastAsia="Times New Roman" w:hAnsi="Helvetica Neue" w:cs="Times New Roman"/>
          <w:color w:val="000000"/>
          <w:sz w:val="21"/>
          <w:szCs w:val="21"/>
          <w:shd w:val="clear" w:color="auto" w:fill="FFFFFF"/>
          <w:lang w:eastAsia="de-DE"/>
        </w:rPr>
        <w:t xml:space="preserve">Kulturhaus </w:t>
      </w:r>
      <w:proofErr w:type="spellStart"/>
      <w:r>
        <w:rPr>
          <w:rFonts w:ascii="Helvetica Neue" w:eastAsia="Times New Roman" w:hAnsi="Helvetica Neue" w:cs="Times New Roman"/>
          <w:color w:val="000000"/>
          <w:sz w:val="21"/>
          <w:szCs w:val="21"/>
          <w:shd w:val="clear" w:color="auto" w:fill="FFFFFF"/>
          <w:lang w:eastAsia="de-DE"/>
        </w:rPr>
        <w:t>Serrahn</w:t>
      </w:r>
      <w:proofErr w:type="spellEnd"/>
      <w:r w:rsidR="00B76D97">
        <w:rPr>
          <w:rFonts w:ascii="Helvetica Neue" w:eastAsia="Times New Roman" w:hAnsi="Helvetica Neue" w:cs="Times New Roman"/>
          <w:color w:val="000000"/>
          <w:sz w:val="21"/>
          <w:szCs w:val="21"/>
          <w:shd w:val="clear" w:color="auto" w:fill="FFFFFF"/>
          <w:lang w:eastAsia="de-DE"/>
        </w:rPr>
        <w:t>“</w:t>
      </w:r>
      <w:r w:rsidR="00B1765D" w:rsidRPr="00B1765D">
        <w:rPr>
          <w:rFonts w:eastAsia="Times New Roman" w:cs="Arial"/>
          <w:lang w:eastAsia="de-DE"/>
        </w:rPr>
        <w:t xml:space="preserve"> </w:t>
      </w:r>
      <w:r w:rsidR="00B76D97">
        <w:rPr>
          <w:rFonts w:eastAsia="Times New Roman" w:cs="Arial"/>
          <w:lang w:eastAsia="de-DE"/>
        </w:rPr>
        <w:t>im Hamburger Stadtteil Bergedorf</w:t>
      </w:r>
    </w:p>
    <w:p w14:paraId="5217891E" w14:textId="62A382A6" w:rsidR="00B1765D" w:rsidRPr="00B1765D" w:rsidRDefault="00EA0A6F" w:rsidP="00B1765D">
      <w:pPr>
        <w:tabs>
          <w:tab w:val="left" w:pos="2810"/>
          <w:tab w:val="left" w:pos="3880"/>
        </w:tabs>
        <w:spacing w:after="0" w:line="480" w:lineRule="auto"/>
        <w:jc w:val="both"/>
        <w:rPr>
          <w:rFonts w:ascii="Helvetica Neue" w:eastAsia="Times New Roman" w:hAnsi="Helvetica Neue" w:cs="Times New Roman"/>
          <w:color w:val="333333"/>
          <w:shd w:val="clear" w:color="auto" w:fill="FFFFFF"/>
          <w:lang w:eastAsia="de-DE"/>
        </w:rPr>
      </w:pPr>
      <w:r w:rsidRPr="00B1765D">
        <w:rPr>
          <w:rFonts w:ascii="Helvetica Neue" w:eastAsia="Times New Roman" w:hAnsi="Helvetica Neue" w:cs="Times New Roman"/>
          <w:color w:val="333333"/>
          <w:shd w:val="clear" w:color="auto" w:fill="FFFFFF"/>
          <w:lang w:eastAsia="de-DE"/>
        </w:rPr>
        <w:t xml:space="preserve">           </w:t>
      </w:r>
      <w:r w:rsidR="00C1299B" w:rsidRPr="00B1765D">
        <w:rPr>
          <w:rFonts w:ascii="Helvetica Neue" w:eastAsia="Times New Roman" w:hAnsi="Helvetica Neue" w:cs="Times New Roman"/>
          <w:color w:val="333333"/>
          <w:shd w:val="clear" w:color="auto" w:fill="FFFFFF"/>
          <w:lang w:eastAsia="de-DE"/>
        </w:rPr>
        <w:t xml:space="preserve"> </w:t>
      </w:r>
    </w:p>
    <w:p w14:paraId="3561C320" w14:textId="028768B0" w:rsidR="00EA0A6F" w:rsidRPr="00B1765D" w:rsidRDefault="00EA0A6F" w:rsidP="00EA0A6F">
      <w:pPr>
        <w:spacing w:after="0" w:line="240" w:lineRule="auto"/>
        <w:rPr>
          <w:rFonts w:ascii="Times New Roman" w:eastAsia="Times New Roman" w:hAnsi="Times New Roman" w:cs="Times New Roman"/>
          <w:lang w:eastAsia="de-DE"/>
        </w:rPr>
      </w:pPr>
    </w:p>
    <w:p w14:paraId="157B2F5B" w14:textId="77777777" w:rsidR="000A304A" w:rsidRPr="00B1765D" w:rsidRDefault="000A304A" w:rsidP="00EA0A6F">
      <w:pPr>
        <w:spacing w:after="0" w:line="480" w:lineRule="auto"/>
        <w:jc w:val="both"/>
        <w:rPr>
          <w:rFonts w:eastAsia="Times New Roman" w:cs="Arial"/>
          <w:lang w:eastAsia="de-DE"/>
        </w:rPr>
      </w:pPr>
      <w:r w:rsidRPr="00B1765D">
        <w:rPr>
          <w:rFonts w:eastAsia="Times New Roman" w:cs="Arial"/>
          <w:lang w:eastAsia="de-DE"/>
        </w:rPr>
        <w:t>Name, Vorname:</w:t>
      </w:r>
      <w:r w:rsidRPr="00B1765D">
        <w:rPr>
          <w:rFonts w:eastAsia="Times New Roman" w:cs="Arial"/>
          <w:lang w:eastAsia="de-DE"/>
        </w:rPr>
        <w:tab/>
        <w:t>________________________________________________________</w:t>
      </w:r>
    </w:p>
    <w:p w14:paraId="31D471C7" w14:textId="77777777" w:rsidR="000A304A" w:rsidRPr="00B1765D" w:rsidRDefault="000A304A" w:rsidP="00EA0A6F">
      <w:pPr>
        <w:spacing w:after="0" w:line="480" w:lineRule="auto"/>
        <w:jc w:val="both"/>
        <w:rPr>
          <w:rFonts w:eastAsia="Times New Roman" w:cs="Arial"/>
          <w:lang w:eastAsia="de-DE"/>
        </w:rPr>
      </w:pPr>
      <w:r w:rsidRPr="00B1765D">
        <w:rPr>
          <w:rFonts w:eastAsia="Times New Roman" w:cs="Arial"/>
          <w:lang w:eastAsia="de-DE"/>
        </w:rPr>
        <w:t>Privatanschrift:</w:t>
      </w:r>
      <w:r w:rsidRPr="00B1765D">
        <w:rPr>
          <w:rFonts w:eastAsia="Times New Roman" w:cs="Arial"/>
          <w:lang w:eastAsia="de-DE"/>
        </w:rPr>
        <w:tab/>
        <w:t>________________________________________________________</w:t>
      </w:r>
    </w:p>
    <w:p w14:paraId="3E1DB037" w14:textId="77777777" w:rsidR="000A304A" w:rsidRPr="00B1765D" w:rsidRDefault="000A304A" w:rsidP="00EA0A6F">
      <w:pPr>
        <w:spacing w:after="0" w:line="480" w:lineRule="auto"/>
        <w:jc w:val="both"/>
        <w:rPr>
          <w:rFonts w:eastAsia="Times New Roman" w:cs="Arial"/>
          <w:lang w:eastAsia="de-DE"/>
        </w:rPr>
      </w:pPr>
      <w:r w:rsidRPr="00B1765D">
        <w:rPr>
          <w:rFonts w:eastAsia="Times New Roman" w:cs="Arial"/>
          <w:lang w:eastAsia="de-DE"/>
        </w:rPr>
        <w:t>E-Mail:</w:t>
      </w:r>
      <w:r w:rsidRPr="00B1765D">
        <w:rPr>
          <w:rFonts w:eastAsia="Times New Roman" w:cs="Arial"/>
          <w:lang w:eastAsia="de-DE"/>
        </w:rPr>
        <w:tab/>
      </w:r>
      <w:r w:rsidRPr="00B1765D">
        <w:rPr>
          <w:rFonts w:eastAsia="Times New Roman" w:cs="Arial"/>
          <w:lang w:eastAsia="de-DE"/>
        </w:rPr>
        <w:tab/>
      </w:r>
      <w:r w:rsidRPr="00B1765D">
        <w:rPr>
          <w:rFonts w:eastAsia="Times New Roman" w:cs="Arial"/>
          <w:lang w:eastAsia="de-DE"/>
        </w:rPr>
        <w:tab/>
        <w:t>________________________________________________________</w:t>
      </w:r>
    </w:p>
    <w:p w14:paraId="13FE0E6B" w14:textId="77777777" w:rsidR="000A304A" w:rsidRPr="00B1765D" w:rsidRDefault="000A304A" w:rsidP="00EA0A6F">
      <w:pPr>
        <w:spacing w:after="0" w:line="480" w:lineRule="auto"/>
        <w:jc w:val="both"/>
        <w:rPr>
          <w:rFonts w:eastAsia="Times New Roman" w:cs="Arial"/>
          <w:lang w:eastAsia="de-DE"/>
        </w:rPr>
      </w:pPr>
      <w:r w:rsidRPr="00B1765D">
        <w:rPr>
          <w:rFonts w:eastAsia="Times New Roman" w:cs="Arial"/>
          <w:lang w:eastAsia="de-DE"/>
        </w:rPr>
        <w:t>Telefon / Mobil:</w:t>
      </w:r>
      <w:r w:rsidRPr="00B1765D">
        <w:rPr>
          <w:rFonts w:eastAsia="Times New Roman" w:cs="Arial"/>
          <w:lang w:eastAsia="de-DE"/>
        </w:rPr>
        <w:tab/>
        <w:t>________________________________________________________</w:t>
      </w:r>
    </w:p>
    <w:p w14:paraId="147BC995" w14:textId="77777777" w:rsidR="000A304A" w:rsidRPr="00B1765D" w:rsidRDefault="000A304A" w:rsidP="00EA0A6F">
      <w:pPr>
        <w:spacing w:after="0" w:line="480" w:lineRule="auto"/>
        <w:jc w:val="both"/>
        <w:rPr>
          <w:rFonts w:eastAsia="Times New Roman" w:cs="Arial"/>
          <w:lang w:eastAsia="de-DE"/>
        </w:rPr>
      </w:pPr>
      <w:r w:rsidRPr="00B1765D">
        <w:rPr>
          <w:rFonts w:eastAsia="Times New Roman" w:cs="Arial"/>
          <w:lang w:eastAsia="de-DE"/>
        </w:rPr>
        <w:t>Dienstanschrift:</w:t>
      </w:r>
      <w:r w:rsidRPr="00B1765D">
        <w:rPr>
          <w:rFonts w:eastAsia="Times New Roman" w:cs="Arial"/>
          <w:lang w:eastAsia="de-DE"/>
        </w:rPr>
        <w:tab/>
        <w:t>________________________________________________________</w:t>
      </w:r>
    </w:p>
    <w:p w14:paraId="6BF12122" w14:textId="77777777" w:rsidR="000A304A" w:rsidRPr="00B1765D" w:rsidRDefault="000A304A" w:rsidP="00EA0A6F">
      <w:pPr>
        <w:spacing w:after="0" w:line="480" w:lineRule="auto"/>
        <w:jc w:val="both"/>
        <w:rPr>
          <w:rFonts w:eastAsia="Times New Roman" w:cs="Arial"/>
          <w:lang w:eastAsia="de-DE"/>
        </w:rPr>
      </w:pPr>
      <w:r w:rsidRPr="00B1765D">
        <w:rPr>
          <w:rFonts w:eastAsia="Times New Roman" w:cs="Arial"/>
          <w:lang w:eastAsia="de-DE"/>
        </w:rPr>
        <w:t>Telefon / Mobil:</w:t>
      </w:r>
      <w:r w:rsidRPr="00B1765D">
        <w:rPr>
          <w:rFonts w:eastAsia="Times New Roman" w:cs="Arial"/>
          <w:lang w:eastAsia="de-DE"/>
        </w:rPr>
        <w:tab/>
        <w:t>________________________________________________________</w:t>
      </w:r>
    </w:p>
    <w:p w14:paraId="1C91048C" w14:textId="0344D665" w:rsidR="000A304A" w:rsidRPr="00B1765D" w:rsidRDefault="000A304A" w:rsidP="00EA0A6F">
      <w:pPr>
        <w:spacing w:after="0" w:line="480" w:lineRule="auto"/>
        <w:jc w:val="both"/>
        <w:rPr>
          <w:rFonts w:eastAsia="Times New Roman" w:cs="Arial"/>
          <w:lang w:eastAsia="de-DE"/>
        </w:rPr>
      </w:pPr>
      <w:r w:rsidRPr="00B1765D">
        <w:rPr>
          <w:rFonts w:eastAsia="Times New Roman" w:cs="Arial"/>
          <w:lang w:eastAsia="de-DE"/>
        </w:rPr>
        <w:t>Beruf</w:t>
      </w:r>
      <w:r w:rsidR="00DC772D" w:rsidRPr="00B1765D">
        <w:rPr>
          <w:rFonts w:eastAsia="Times New Roman" w:cs="Arial"/>
          <w:lang w:eastAsia="de-DE"/>
        </w:rPr>
        <w:t>/derzeitige Tätigkeit</w:t>
      </w:r>
      <w:r w:rsidRPr="00B1765D">
        <w:rPr>
          <w:rFonts w:eastAsia="Times New Roman" w:cs="Arial"/>
          <w:lang w:eastAsia="de-DE"/>
        </w:rPr>
        <w:t>:</w:t>
      </w:r>
      <w:r w:rsidRPr="00B1765D">
        <w:rPr>
          <w:rFonts w:eastAsia="Times New Roman" w:cs="Arial"/>
          <w:lang w:eastAsia="de-DE"/>
        </w:rPr>
        <w:tab/>
        <w:t>__________________________________________________</w:t>
      </w:r>
    </w:p>
    <w:p w14:paraId="7D36405A" w14:textId="77777777" w:rsidR="00EA0A6F" w:rsidRPr="00B1765D" w:rsidRDefault="00EA0A6F" w:rsidP="00EA0A6F">
      <w:pPr>
        <w:spacing w:after="0" w:line="360" w:lineRule="auto"/>
        <w:jc w:val="both"/>
        <w:rPr>
          <w:rFonts w:eastAsia="Times New Roman" w:cs="Arial"/>
          <w:lang w:eastAsia="de-DE"/>
        </w:rPr>
      </w:pPr>
    </w:p>
    <w:p w14:paraId="744CF8C7" w14:textId="1EBF3687" w:rsidR="00EA0A6F" w:rsidRPr="00B1765D" w:rsidRDefault="00EA0A6F" w:rsidP="00EA0A6F">
      <w:pPr>
        <w:spacing w:after="0" w:line="360" w:lineRule="auto"/>
        <w:jc w:val="both"/>
        <w:rPr>
          <w:rFonts w:eastAsia="Times New Roman" w:cs="Arial"/>
          <w:lang w:eastAsia="de-DE"/>
        </w:rPr>
      </w:pPr>
      <w:r w:rsidRPr="00B1765D">
        <w:rPr>
          <w:rFonts w:eastAsia="Times New Roman" w:cs="Arial"/>
          <w:lang w:eastAsia="de-DE"/>
        </w:rPr>
        <w:t xml:space="preserve">Kosten des Moduls </w:t>
      </w:r>
      <w:r w:rsidR="00E035B6">
        <w:rPr>
          <w:rFonts w:eastAsia="Times New Roman" w:cs="Arial"/>
          <w:lang w:eastAsia="de-DE"/>
        </w:rPr>
        <w:t>2</w:t>
      </w:r>
      <w:r w:rsidRPr="00B1765D">
        <w:rPr>
          <w:rFonts w:eastAsia="Times New Roman" w:cs="Arial"/>
          <w:lang w:eastAsia="de-DE"/>
        </w:rPr>
        <w:t>50,00 € (incl. Materialien)</w:t>
      </w:r>
      <w:bookmarkStart w:id="0" w:name="_GoBack"/>
      <w:bookmarkEnd w:id="0"/>
    </w:p>
    <w:p w14:paraId="58D1AA31" w14:textId="77777777" w:rsidR="00E035B6" w:rsidRDefault="00E035B6" w:rsidP="00EA0A6F">
      <w:pPr>
        <w:spacing w:after="0" w:line="360" w:lineRule="auto"/>
        <w:jc w:val="both"/>
        <w:rPr>
          <w:rFonts w:eastAsia="Times New Roman" w:cs="Arial"/>
          <w:b/>
          <w:color w:val="FFC000"/>
          <w:sz w:val="24"/>
          <w:szCs w:val="24"/>
          <w:lang w:eastAsia="de-DE"/>
        </w:rPr>
      </w:pPr>
    </w:p>
    <w:p w14:paraId="732A6A2F" w14:textId="12F4EA6A" w:rsidR="000A304A" w:rsidRPr="00B1765D" w:rsidRDefault="000A304A" w:rsidP="00EA0A6F">
      <w:pPr>
        <w:spacing w:after="0" w:line="360" w:lineRule="auto"/>
        <w:jc w:val="both"/>
        <w:rPr>
          <w:rFonts w:eastAsia="Times New Roman" w:cs="Arial"/>
          <w:lang w:eastAsia="de-DE"/>
        </w:rPr>
      </w:pPr>
      <w:r w:rsidRPr="00B1765D">
        <w:rPr>
          <w:rFonts w:eastAsia="Times New Roman" w:cs="Arial"/>
          <w:lang w:eastAsia="de-DE"/>
        </w:rPr>
        <w:t>Rechnungsempfänger (Zutreffendes bitte ankreuzen):</w:t>
      </w:r>
    </w:p>
    <w:p w14:paraId="3D387959" w14:textId="77777777" w:rsidR="000A304A" w:rsidRPr="00B1765D" w:rsidRDefault="000A304A" w:rsidP="00EA0A6F">
      <w:pPr>
        <w:spacing w:after="0" w:line="360" w:lineRule="auto"/>
        <w:jc w:val="both"/>
        <w:rPr>
          <w:rFonts w:eastAsia="Times New Roman" w:cs="Arial"/>
          <w:lang w:eastAsia="de-DE"/>
        </w:rPr>
      </w:pPr>
      <w:r w:rsidRPr="00B1765D">
        <w:rPr>
          <w:rFonts w:ascii="Segoe UI Symbol" w:eastAsia="Times New Roman" w:hAnsi="Segoe UI Symbol" w:cs="Segoe UI Symbol"/>
          <w:lang w:eastAsia="de-DE"/>
        </w:rPr>
        <w:t>❑</w:t>
      </w:r>
      <w:r w:rsidRPr="00B1765D">
        <w:rPr>
          <w:rFonts w:eastAsia="Times New Roman" w:cs="Arial"/>
          <w:lang w:eastAsia="de-DE"/>
        </w:rPr>
        <w:t xml:space="preserve"> </w:t>
      </w:r>
      <w:r w:rsidRPr="00B1765D">
        <w:rPr>
          <w:rFonts w:eastAsia="Times New Roman" w:cs="Arial"/>
          <w:lang w:eastAsia="de-DE"/>
        </w:rPr>
        <w:tab/>
        <w:t>Selbstzahler</w:t>
      </w:r>
    </w:p>
    <w:p w14:paraId="3A9427DE" w14:textId="77777777" w:rsidR="000A304A" w:rsidRPr="00B1765D" w:rsidRDefault="000A304A" w:rsidP="00EA0A6F">
      <w:pPr>
        <w:spacing w:after="0" w:line="360" w:lineRule="auto"/>
        <w:jc w:val="both"/>
        <w:rPr>
          <w:rFonts w:eastAsia="Times New Roman" w:cs="Arial"/>
          <w:lang w:eastAsia="de-DE"/>
        </w:rPr>
      </w:pPr>
      <w:r w:rsidRPr="00B1765D">
        <w:rPr>
          <w:rFonts w:ascii="Segoe UI Symbol" w:eastAsia="Times New Roman" w:hAnsi="Segoe UI Symbol" w:cs="Segoe UI Symbol"/>
          <w:lang w:eastAsia="de-DE"/>
        </w:rPr>
        <w:t>❑</w:t>
      </w:r>
      <w:r w:rsidRPr="00B1765D">
        <w:rPr>
          <w:rFonts w:eastAsia="Times New Roman" w:cs="Arial"/>
          <w:lang w:eastAsia="de-DE"/>
        </w:rPr>
        <w:t xml:space="preserve"> </w:t>
      </w:r>
      <w:r w:rsidRPr="00B1765D">
        <w:rPr>
          <w:rFonts w:eastAsia="Times New Roman" w:cs="Arial"/>
          <w:lang w:eastAsia="de-DE"/>
        </w:rPr>
        <w:tab/>
        <w:t>Arbeitgeber  (Bitte die vollständige Firmierung angeben, Stempel, Unterschrift)</w:t>
      </w:r>
    </w:p>
    <w:p w14:paraId="6869B359" w14:textId="77777777" w:rsidR="00532633" w:rsidRDefault="00532633" w:rsidP="00532633">
      <w:pPr>
        <w:spacing w:after="0" w:line="276" w:lineRule="auto"/>
        <w:jc w:val="both"/>
        <w:rPr>
          <w:rFonts w:eastAsia="Times New Roman" w:cs="Arial"/>
          <w:lang w:eastAsia="de-DE"/>
        </w:rPr>
      </w:pPr>
    </w:p>
    <w:p w14:paraId="3EB5B89A" w14:textId="7B4A31E9" w:rsidR="00532633" w:rsidRPr="00B1765D" w:rsidRDefault="00532633" w:rsidP="00532633">
      <w:pPr>
        <w:spacing w:after="0" w:line="276" w:lineRule="auto"/>
        <w:jc w:val="both"/>
        <w:rPr>
          <w:rFonts w:eastAsia="Times New Roman" w:cs="Arial"/>
          <w:lang w:eastAsia="de-DE"/>
        </w:rPr>
      </w:pPr>
      <w:r w:rsidRPr="00B1765D">
        <w:rPr>
          <w:rFonts w:eastAsia="Times New Roman" w:cs="Arial"/>
          <w:lang w:eastAsia="de-DE"/>
        </w:rPr>
        <w:t>Ich habe die Vertragsbedingungen zur Kenntnis genommen und akzeptiert.</w:t>
      </w:r>
    </w:p>
    <w:p w14:paraId="5C77CEED" w14:textId="77777777" w:rsidR="00532633" w:rsidRDefault="00532633" w:rsidP="00532633">
      <w:pPr>
        <w:spacing w:after="0" w:line="240" w:lineRule="auto"/>
        <w:jc w:val="both"/>
        <w:rPr>
          <w:rFonts w:ascii="Arial" w:eastAsia="Times New Roman" w:hAnsi="Arial" w:cs="Arial"/>
          <w:b/>
          <w:sz w:val="28"/>
          <w:szCs w:val="28"/>
          <w:lang w:eastAsia="de-DE"/>
        </w:rPr>
      </w:pPr>
      <w:r w:rsidRPr="008970B5">
        <w:rPr>
          <w:rFonts w:eastAsia="Times New Roman" w:cs="Arial"/>
          <w:sz w:val="18"/>
          <w:szCs w:val="18"/>
          <w:lang w:eastAsia="de-DE"/>
        </w:rPr>
        <w:t xml:space="preserve">Datum </w:t>
      </w:r>
      <w:r w:rsidRPr="00A065FC">
        <w:rPr>
          <w:rFonts w:eastAsia="Times New Roman" w:cs="Arial"/>
          <w:sz w:val="18"/>
          <w:szCs w:val="18"/>
          <w:lang w:eastAsia="de-DE"/>
        </w:rPr>
        <w:tab/>
      </w:r>
      <w:r w:rsidRPr="00A065FC">
        <w:rPr>
          <w:rFonts w:eastAsia="Times New Roman" w:cs="Arial"/>
          <w:sz w:val="18"/>
          <w:szCs w:val="18"/>
          <w:lang w:eastAsia="de-DE"/>
        </w:rPr>
        <w:tab/>
      </w:r>
      <w:r w:rsidRPr="00A065FC">
        <w:rPr>
          <w:rFonts w:eastAsia="Times New Roman" w:cs="Arial"/>
          <w:sz w:val="18"/>
          <w:szCs w:val="18"/>
          <w:lang w:eastAsia="de-DE"/>
        </w:rPr>
        <w:tab/>
      </w:r>
      <w:r w:rsidRPr="00A065FC">
        <w:rPr>
          <w:rFonts w:eastAsia="Times New Roman" w:cs="Arial"/>
          <w:sz w:val="18"/>
          <w:szCs w:val="18"/>
          <w:lang w:eastAsia="de-DE"/>
        </w:rPr>
        <w:tab/>
      </w:r>
      <w:r w:rsidRPr="00A065FC">
        <w:rPr>
          <w:rFonts w:eastAsia="Times New Roman" w:cs="Arial"/>
          <w:sz w:val="18"/>
          <w:szCs w:val="18"/>
          <w:lang w:eastAsia="de-DE"/>
        </w:rPr>
        <w:tab/>
      </w:r>
      <w:r w:rsidRPr="00A065FC">
        <w:rPr>
          <w:rFonts w:eastAsia="Times New Roman" w:cs="Arial"/>
          <w:sz w:val="18"/>
          <w:szCs w:val="18"/>
          <w:lang w:eastAsia="de-DE"/>
        </w:rPr>
        <w:tab/>
      </w:r>
      <w:r w:rsidRPr="00A065FC">
        <w:rPr>
          <w:rFonts w:eastAsia="Times New Roman" w:cs="Arial"/>
          <w:sz w:val="18"/>
          <w:szCs w:val="18"/>
          <w:lang w:eastAsia="de-DE"/>
        </w:rPr>
        <w:tab/>
      </w:r>
      <w:r w:rsidRPr="00A065FC">
        <w:rPr>
          <w:rFonts w:eastAsia="Times New Roman" w:cs="Arial"/>
          <w:sz w:val="18"/>
          <w:szCs w:val="18"/>
          <w:lang w:eastAsia="de-DE"/>
        </w:rPr>
        <w:tab/>
        <w:t>U</w:t>
      </w:r>
      <w:r w:rsidRPr="008970B5">
        <w:rPr>
          <w:rFonts w:eastAsia="Times New Roman" w:cs="Arial"/>
          <w:sz w:val="18"/>
          <w:szCs w:val="18"/>
          <w:lang w:eastAsia="de-DE"/>
        </w:rPr>
        <w:t>n</w:t>
      </w:r>
      <w:r>
        <w:rPr>
          <w:rFonts w:eastAsia="Times New Roman" w:cs="Arial"/>
          <w:sz w:val="18"/>
          <w:szCs w:val="18"/>
          <w:lang w:eastAsia="de-DE"/>
        </w:rPr>
        <w:t>terschrift der/des Teilnehmenden</w:t>
      </w:r>
    </w:p>
    <w:p w14:paraId="4D521C7C" w14:textId="77777777" w:rsidR="000A304A" w:rsidRPr="00B1765D" w:rsidRDefault="000A304A" w:rsidP="00EA0A6F">
      <w:pPr>
        <w:spacing w:after="0" w:line="360" w:lineRule="auto"/>
        <w:jc w:val="both"/>
        <w:rPr>
          <w:rFonts w:eastAsia="Times New Roman" w:cs="Arial"/>
          <w:lang w:eastAsia="de-DE"/>
        </w:rPr>
      </w:pPr>
    </w:p>
    <w:p w14:paraId="621B9CC2" w14:textId="77777777" w:rsidR="000A304A" w:rsidRPr="00B1765D" w:rsidRDefault="000A304A" w:rsidP="00EA0A6F">
      <w:pPr>
        <w:spacing w:after="0" w:line="276" w:lineRule="auto"/>
        <w:jc w:val="both"/>
        <w:rPr>
          <w:rFonts w:eastAsia="Times New Roman" w:cs="Arial"/>
          <w:lang w:eastAsia="de-DE"/>
        </w:rPr>
      </w:pPr>
    </w:p>
    <w:p w14:paraId="5859A4E7" w14:textId="77777777" w:rsidR="000A304A" w:rsidRPr="00A065FC" w:rsidRDefault="000A304A" w:rsidP="00EA0A6F">
      <w:pPr>
        <w:spacing w:after="0" w:line="276" w:lineRule="auto"/>
        <w:jc w:val="both"/>
        <w:rPr>
          <w:rFonts w:eastAsia="Times New Roman" w:cs="Arial"/>
          <w:sz w:val="18"/>
          <w:szCs w:val="18"/>
          <w:lang w:eastAsia="de-DE"/>
        </w:rPr>
      </w:pPr>
      <w:r>
        <w:rPr>
          <w:rFonts w:eastAsia="Times New Roman" w:cs="Arial"/>
          <w:sz w:val="18"/>
          <w:szCs w:val="18"/>
          <w:lang w:eastAsia="de-DE"/>
        </w:rPr>
        <w:t>_____________________________________________________________________________________________________</w:t>
      </w:r>
    </w:p>
    <w:p w14:paraId="0985CC8D" w14:textId="1B1D3755" w:rsidR="00C1299B" w:rsidRDefault="000A304A" w:rsidP="00B1765D">
      <w:pPr>
        <w:spacing w:after="0" w:line="276" w:lineRule="auto"/>
        <w:ind w:left="705" w:hanging="705"/>
        <w:jc w:val="both"/>
        <w:rPr>
          <w:rFonts w:eastAsia="Times New Roman" w:cs="Arial"/>
          <w:sz w:val="18"/>
          <w:szCs w:val="18"/>
          <w:lang w:eastAsia="de-DE"/>
        </w:rPr>
      </w:pPr>
      <w:r w:rsidRPr="008970B5">
        <w:rPr>
          <w:rFonts w:ascii="Segoe UI Symbol" w:eastAsia="Times New Roman" w:hAnsi="Segoe UI Symbol" w:cs="Segoe UI Symbol"/>
          <w:sz w:val="24"/>
          <w:szCs w:val="24"/>
          <w:lang w:eastAsia="de-DE"/>
        </w:rPr>
        <w:t>❑</w:t>
      </w:r>
      <w:r>
        <w:rPr>
          <w:rFonts w:ascii="Segoe UI Symbol" w:eastAsia="Times New Roman" w:hAnsi="Segoe UI Symbol" w:cs="Segoe UI Symbol"/>
          <w:sz w:val="24"/>
          <w:szCs w:val="24"/>
          <w:lang w:eastAsia="de-DE"/>
        </w:rPr>
        <w:tab/>
      </w:r>
      <w:r w:rsidRPr="008970B5">
        <w:rPr>
          <w:rFonts w:eastAsia="Times New Roman" w:cs="Arial"/>
          <w:sz w:val="18"/>
          <w:szCs w:val="18"/>
          <w:lang w:eastAsia="de-DE"/>
        </w:rPr>
        <w:t xml:space="preserve">Ich bin damit einverstanden, dass meine Daten gespeichert werden, um sie später zum Übersenden weiterer Angebote </w:t>
      </w:r>
      <w:r w:rsidRPr="00A065FC">
        <w:rPr>
          <w:rFonts w:eastAsia="Times New Roman" w:cs="Arial"/>
          <w:sz w:val="18"/>
          <w:szCs w:val="18"/>
          <w:lang w:eastAsia="de-DE"/>
        </w:rPr>
        <w:t xml:space="preserve">des HIfP </w:t>
      </w:r>
      <w:r w:rsidRPr="008970B5">
        <w:rPr>
          <w:rFonts w:eastAsia="Times New Roman" w:cs="Arial"/>
          <w:sz w:val="18"/>
          <w:szCs w:val="18"/>
          <w:lang w:eastAsia="de-DE"/>
        </w:rPr>
        <w:t>zu verwenden.</w:t>
      </w:r>
      <w:r>
        <w:rPr>
          <w:rFonts w:eastAsia="Times New Roman" w:cs="Arial"/>
          <w:sz w:val="18"/>
          <w:szCs w:val="18"/>
          <w:lang w:eastAsia="de-DE"/>
        </w:rPr>
        <w:t xml:space="preserve"> </w:t>
      </w:r>
      <w:r w:rsidRPr="008970B5">
        <w:rPr>
          <w:rFonts w:eastAsia="Times New Roman" w:cs="Arial"/>
          <w:sz w:val="18"/>
          <w:szCs w:val="18"/>
          <w:lang w:eastAsia="de-DE"/>
        </w:rPr>
        <w:t>Die Daten werden nicht an Dritte weitergegeben.</w:t>
      </w:r>
      <w:r>
        <w:rPr>
          <w:rFonts w:eastAsia="Times New Roman" w:cs="Arial"/>
          <w:sz w:val="18"/>
          <w:szCs w:val="18"/>
          <w:lang w:eastAsia="de-DE"/>
        </w:rPr>
        <w:t xml:space="preserve"> </w:t>
      </w:r>
      <w:r w:rsidRPr="008970B5">
        <w:rPr>
          <w:rFonts w:eastAsia="Times New Roman" w:cs="Arial"/>
          <w:sz w:val="18"/>
          <w:szCs w:val="18"/>
          <w:lang w:eastAsia="de-DE"/>
        </w:rPr>
        <w:t>Diese Einverständniserklärung kann ich jederzeit widerrufen.</w:t>
      </w:r>
      <w:r>
        <w:rPr>
          <w:rFonts w:eastAsia="Times New Roman" w:cs="Arial"/>
          <w:sz w:val="18"/>
          <w:szCs w:val="18"/>
          <w:lang w:eastAsia="de-DE"/>
        </w:rPr>
        <w:t xml:space="preserve"> </w:t>
      </w:r>
    </w:p>
    <w:p w14:paraId="424FE75A" w14:textId="77777777" w:rsidR="00CA70DA" w:rsidRDefault="00CA70DA" w:rsidP="00EA0A6F">
      <w:pPr>
        <w:spacing w:after="0" w:line="240" w:lineRule="auto"/>
        <w:jc w:val="both"/>
        <w:rPr>
          <w:rFonts w:ascii="Arial" w:eastAsia="Times New Roman" w:hAnsi="Arial" w:cs="Arial"/>
          <w:b/>
          <w:sz w:val="28"/>
          <w:szCs w:val="28"/>
          <w:lang w:eastAsia="de-DE"/>
        </w:rPr>
      </w:pPr>
    </w:p>
    <w:p w14:paraId="0E6B39BF" w14:textId="77777777" w:rsidR="00CA70DA" w:rsidRDefault="00CA70DA" w:rsidP="00EA0A6F">
      <w:pPr>
        <w:spacing w:after="0" w:line="240" w:lineRule="auto"/>
        <w:jc w:val="both"/>
        <w:rPr>
          <w:rFonts w:ascii="Arial" w:eastAsia="Times New Roman" w:hAnsi="Arial" w:cs="Arial"/>
          <w:b/>
          <w:sz w:val="28"/>
          <w:szCs w:val="28"/>
          <w:lang w:eastAsia="de-DE"/>
        </w:rPr>
      </w:pPr>
    </w:p>
    <w:p w14:paraId="7F681BAE" w14:textId="77777777" w:rsidR="004B1A14" w:rsidRPr="00785A50" w:rsidRDefault="008F639F" w:rsidP="00EA0A6F">
      <w:pPr>
        <w:spacing w:after="0" w:line="240" w:lineRule="auto"/>
        <w:jc w:val="both"/>
        <w:rPr>
          <w:rFonts w:ascii="Arial" w:eastAsia="Times New Roman" w:hAnsi="Arial" w:cs="Arial"/>
          <w:b/>
          <w:sz w:val="28"/>
          <w:szCs w:val="28"/>
          <w:lang w:eastAsia="de-DE"/>
        </w:rPr>
      </w:pPr>
      <w:r>
        <w:rPr>
          <w:rFonts w:ascii="Arial" w:eastAsia="Times New Roman" w:hAnsi="Arial" w:cs="Arial"/>
          <w:b/>
          <w:sz w:val="28"/>
          <w:szCs w:val="28"/>
          <w:lang w:eastAsia="de-DE"/>
        </w:rPr>
        <w:t>Vertrags</w:t>
      </w:r>
      <w:r w:rsidR="004B1A14" w:rsidRPr="00785A50">
        <w:rPr>
          <w:rFonts w:ascii="Arial" w:eastAsia="Times New Roman" w:hAnsi="Arial" w:cs="Arial"/>
          <w:b/>
          <w:sz w:val="28"/>
          <w:szCs w:val="28"/>
          <w:lang w:eastAsia="de-DE"/>
        </w:rPr>
        <w:t>bedingungen</w:t>
      </w:r>
    </w:p>
    <w:p w14:paraId="57FAEE67" w14:textId="77777777" w:rsidR="004B1A14" w:rsidRPr="002833A7" w:rsidRDefault="004B1A14" w:rsidP="00EA0A6F">
      <w:pPr>
        <w:spacing w:after="0" w:line="240" w:lineRule="auto"/>
        <w:jc w:val="both"/>
        <w:rPr>
          <w:rFonts w:ascii="Arial" w:eastAsia="Times New Roman" w:hAnsi="Arial" w:cs="Arial"/>
          <w:lang w:eastAsia="de-DE"/>
        </w:rPr>
      </w:pPr>
    </w:p>
    <w:p w14:paraId="5098B990" w14:textId="77777777" w:rsidR="004B1A14" w:rsidRDefault="004B1A14" w:rsidP="00EA0A6F">
      <w:pPr>
        <w:spacing w:after="0" w:line="240" w:lineRule="auto"/>
        <w:jc w:val="both"/>
        <w:rPr>
          <w:rFonts w:ascii="Arial" w:eastAsia="Times New Roman" w:hAnsi="Arial" w:cs="Arial"/>
          <w:b/>
          <w:lang w:eastAsia="de-DE"/>
        </w:rPr>
      </w:pPr>
      <w:r w:rsidRPr="002833A7">
        <w:rPr>
          <w:rFonts w:ascii="Arial" w:eastAsia="Times New Roman" w:hAnsi="Arial" w:cs="Arial"/>
          <w:b/>
          <w:lang w:eastAsia="de-DE"/>
        </w:rPr>
        <w:t>§1 Anmeldungen</w:t>
      </w:r>
    </w:p>
    <w:p w14:paraId="3B9E0C13" w14:textId="77777777" w:rsidR="003D20F4" w:rsidRPr="00EA0A6F" w:rsidRDefault="003D20F4" w:rsidP="00EA0A6F">
      <w:pPr>
        <w:spacing w:after="0" w:line="240" w:lineRule="auto"/>
        <w:jc w:val="both"/>
        <w:rPr>
          <w:rFonts w:ascii="Arial" w:eastAsia="Times New Roman" w:hAnsi="Arial" w:cs="Arial"/>
          <w:sz w:val="8"/>
          <w:szCs w:val="8"/>
          <w:lang w:eastAsia="de-DE"/>
        </w:rPr>
      </w:pPr>
    </w:p>
    <w:p w14:paraId="224D0202" w14:textId="779759A7" w:rsidR="004B1A14" w:rsidRPr="002833A7" w:rsidRDefault="004B1A14" w:rsidP="00EA0A6F">
      <w:pPr>
        <w:spacing w:after="0" w:line="240" w:lineRule="auto"/>
        <w:jc w:val="both"/>
        <w:rPr>
          <w:rFonts w:ascii="Arial" w:eastAsia="Times New Roman" w:hAnsi="Arial" w:cs="Arial"/>
          <w:lang w:eastAsia="de-DE"/>
        </w:rPr>
      </w:pPr>
      <w:r w:rsidRPr="002833A7">
        <w:rPr>
          <w:rFonts w:ascii="Arial" w:eastAsia="Times New Roman" w:hAnsi="Arial" w:cs="Arial"/>
          <w:lang w:eastAsia="de-DE"/>
        </w:rPr>
        <w:t xml:space="preserve">Für alle </w:t>
      </w:r>
      <w:r w:rsidR="00534796">
        <w:rPr>
          <w:rFonts w:ascii="Arial" w:eastAsia="Times New Roman" w:hAnsi="Arial" w:cs="Arial"/>
          <w:lang w:eastAsia="de-DE"/>
        </w:rPr>
        <w:t xml:space="preserve">Kurse </w:t>
      </w:r>
      <w:r w:rsidR="004F05A8">
        <w:rPr>
          <w:rFonts w:ascii="Arial" w:eastAsia="Times New Roman" w:hAnsi="Arial" w:cs="Arial"/>
          <w:lang w:eastAsia="de-DE"/>
        </w:rPr>
        <w:t>(z.B. Module, Veranstaltungen)</w:t>
      </w:r>
      <w:r w:rsidRPr="002833A7">
        <w:rPr>
          <w:rFonts w:ascii="Arial" w:eastAsia="Times New Roman" w:hAnsi="Arial" w:cs="Arial"/>
          <w:lang w:eastAsia="de-DE"/>
        </w:rPr>
        <w:t xml:space="preserve"> des Hamburger Instituts für Pädagogik ist eine Anmeldung</w:t>
      </w:r>
      <w:r w:rsidR="0053281F">
        <w:rPr>
          <w:rFonts w:ascii="Arial" w:eastAsia="Times New Roman" w:hAnsi="Arial" w:cs="Arial"/>
          <w:lang w:eastAsia="de-DE"/>
        </w:rPr>
        <w:t xml:space="preserve"> auf </w:t>
      </w:r>
      <w:r w:rsidR="00995865">
        <w:rPr>
          <w:rFonts w:ascii="Arial" w:eastAsia="Times New Roman" w:hAnsi="Arial" w:cs="Arial"/>
          <w:lang w:eastAsia="de-DE"/>
        </w:rPr>
        <w:t>dem obigen Formular</w:t>
      </w:r>
      <w:r w:rsidRPr="002833A7">
        <w:rPr>
          <w:rFonts w:ascii="Arial" w:eastAsia="Times New Roman" w:hAnsi="Arial" w:cs="Arial"/>
          <w:lang w:eastAsia="de-DE"/>
        </w:rPr>
        <w:t xml:space="preserve"> mit Unterschrift erforderlich. Sie kann per </w:t>
      </w:r>
      <w:r w:rsidR="00852710" w:rsidRPr="002833A7">
        <w:rPr>
          <w:rFonts w:ascii="Arial" w:eastAsia="Times New Roman" w:hAnsi="Arial" w:cs="Arial"/>
          <w:lang w:eastAsia="de-DE"/>
        </w:rPr>
        <w:t>Post</w:t>
      </w:r>
      <w:r w:rsidRPr="002833A7">
        <w:rPr>
          <w:rFonts w:ascii="Arial" w:eastAsia="Times New Roman" w:hAnsi="Arial" w:cs="Arial"/>
          <w:lang w:eastAsia="de-DE"/>
        </w:rPr>
        <w:t xml:space="preserve"> </w:t>
      </w:r>
      <w:r w:rsidR="00852710" w:rsidRPr="002833A7">
        <w:rPr>
          <w:rFonts w:ascii="Arial" w:eastAsia="Times New Roman" w:hAnsi="Arial" w:cs="Arial"/>
          <w:lang w:eastAsia="de-DE"/>
        </w:rPr>
        <w:t xml:space="preserve">oder </w:t>
      </w:r>
      <w:r w:rsidRPr="002833A7">
        <w:rPr>
          <w:rFonts w:ascii="Arial" w:eastAsia="Times New Roman" w:hAnsi="Arial" w:cs="Arial"/>
          <w:lang w:eastAsia="de-DE"/>
        </w:rPr>
        <w:t>Mailanhang zugesandt werden.</w:t>
      </w:r>
      <w:r w:rsidR="00785A50" w:rsidRPr="002833A7">
        <w:rPr>
          <w:rFonts w:ascii="Arial" w:eastAsia="Times New Roman" w:hAnsi="Arial" w:cs="Arial"/>
          <w:lang w:eastAsia="de-DE"/>
        </w:rPr>
        <w:t xml:space="preserve"> </w:t>
      </w:r>
      <w:r w:rsidRPr="002833A7">
        <w:rPr>
          <w:rFonts w:ascii="Arial" w:eastAsia="Times New Roman" w:hAnsi="Arial" w:cs="Arial"/>
          <w:lang w:eastAsia="de-DE"/>
        </w:rPr>
        <w:t xml:space="preserve">Sie ist verbindlich und verpflichtet </w:t>
      </w:r>
      <w:r w:rsidR="0092751C">
        <w:rPr>
          <w:rFonts w:ascii="Arial" w:eastAsia="Times New Roman" w:hAnsi="Arial" w:cs="Arial"/>
          <w:lang w:eastAsia="de-DE"/>
        </w:rPr>
        <w:t>vorbehaltlich §</w:t>
      </w:r>
      <w:r w:rsidR="00F006CD">
        <w:rPr>
          <w:rFonts w:ascii="Arial" w:eastAsia="Times New Roman" w:hAnsi="Arial" w:cs="Arial"/>
          <w:lang w:eastAsia="de-DE"/>
        </w:rPr>
        <w:t>§</w:t>
      </w:r>
      <w:r w:rsidR="0092751C">
        <w:rPr>
          <w:rFonts w:ascii="Arial" w:eastAsia="Times New Roman" w:hAnsi="Arial" w:cs="Arial"/>
          <w:lang w:eastAsia="de-DE"/>
        </w:rPr>
        <w:t xml:space="preserve"> 2</w:t>
      </w:r>
      <w:r w:rsidR="00F006CD">
        <w:rPr>
          <w:rFonts w:ascii="Arial" w:eastAsia="Times New Roman" w:hAnsi="Arial" w:cs="Arial"/>
          <w:lang w:eastAsia="de-DE"/>
        </w:rPr>
        <w:t xml:space="preserve"> und 6</w:t>
      </w:r>
      <w:r w:rsidR="0092751C">
        <w:rPr>
          <w:rFonts w:ascii="Arial" w:eastAsia="Times New Roman" w:hAnsi="Arial" w:cs="Arial"/>
          <w:lang w:eastAsia="de-DE"/>
        </w:rPr>
        <w:t xml:space="preserve"> </w:t>
      </w:r>
      <w:r w:rsidRPr="002833A7">
        <w:rPr>
          <w:rFonts w:ascii="Arial" w:eastAsia="Times New Roman" w:hAnsi="Arial" w:cs="Arial"/>
          <w:lang w:eastAsia="de-DE"/>
        </w:rPr>
        <w:t>zur Zahlung der Teilnahmegebühr</w:t>
      </w:r>
      <w:r w:rsidR="004C52DA">
        <w:rPr>
          <w:rFonts w:ascii="Arial" w:eastAsia="Times New Roman" w:hAnsi="Arial" w:cs="Arial"/>
          <w:lang w:eastAsia="de-DE"/>
        </w:rPr>
        <w:t xml:space="preserve"> nach § 3</w:t>
      </w:r>
      <w:r w:rsidRPr="002833A7">
        <w:rPr>
          <w:rFonts w:ascii="Arial" w:eastAsia="Times New Roman" w:hAnsi="Arial" w:cs="Arial"/>
          <w:lang w:eastAsia="de-DE"/>
        </w:rPr>
        <w:t>. Die Teilnehmerinnen und Teilnehmer erhalten eine Anmeldebestätigung. Die Anmeldungen werden in der Reihenfolge ihres Eingangs berücksichtigt.</w:t>
      </w:r>
    </w:p>
    <w:p w14:paraId="7F52B87A" w14:textId="77777777" w:rsidR="004B1A14" w:rsidRPr="002833A7" w:rsidRDefault="004B1A14" w:rsidP="00EA0A6F">
      <w:pPr>
        <w:spacing w:after="0" w:line="240" w:lineRule="auto"/>
        <w:jc w:val="both"/>
        <w:rPr>
          <w:rFonts w:ascii="Arial" w:eastAsia="Times New Roman" w:hAnsi="Arial" w:cs="Arial"/>
          <w:lang w:eastAsia="de-DE"/>
        </w:rPr>
      </w:pPr>
    </w:p>
    <w:p w14:paraId="237C118A" w14:textId="77777777" w:rsidR="00785A50" w:rsidRDefault="004B1A14" w:rsidP="00EA0A6F">
      <w:pPr>
        <w:spacing w:after="0" w:line="240" w:lineRule="auto"/>
        <w:jc w:val="both"/>
        <w:rPr>
          <w:rFonts w:ascii="Arial" w:eastAsia="Times New Roman" w:hAnsi="Arial" w:cs="Arial"/>
          <w:b/>
          <w:lang w:eastAsia="de-DE"/>
        </w:rPr>
      </w:pPr>
      <w:r w:rsidRPr="002833A7">
        <w:rPr>
          <w:rFonts w:ascii="Arial" w:eastAsia="Times New Roman" w:hAnsi="Arial" w:cs="Arial"/>
          <w:b/>
          <w:lang w:eastAsia="de-DE"/>
        </w:rPr>
        <w:t>§</w:t>
      </w:r>
      <w:r w:rsidR="00EA0C46">
        <w:rPr>
          <w:rFonts w:ascii="Arial" w:eastAsia="Times New Roman" w:hAnsi="Arial" w:cs="Arial"/>
          <w:b/>
          <w:lang w:eastAsia="de-DE"/>
        </w:rPr>
        <w:t xml:space="preserve"> </w:t>
      </w:r>
      <w:r w:rsidRPr="002833A7">
        <w:rPr>
          <w:rFonts w:ascii="Arial" w:eastAsia="Times New Roman" w:hAnsi="Arial" w:cs="Arial"/>
          <w:b/>
          <w:lang w:eastAsia="de-DE"/>
        </w:rPr>
        <w:t>2 Wartelisten</w:t>
      </w:r>
    </w:p>
    <w:p w14:paraId="39421AE1" w14:textId="77777777" w:rsidR="003D20F4" w:rsidRPr="00EA0A6F" w:rsidRDefault="003D20F4" w:rsidP="00EA0A6F">
      <w:pPr>
        <w:spacing w:after="0" w:line="240" w:lineRule="auto"/>
        <w:jc w:val="both"/>
        <w:rPr>
          <w:rFonts w:ascii="Arial" w:eastAsia="Times New Roman" w:hAnsi="Arial" w:cs="Arial"/>
          <w:b/>
          <w:sz w:val="8"/>
          <w:szCs w:val="8"/>
          <w:lang w:eastAsia="de-DE"/>
        </w:rPr>
      </w:pPr>
    </w:p>
    <w:p w14:paraId="114729D3" w14:textId="04575C66" w:rsidR="004B1A14" w:rsidRPr="002833A7" w:rsidRDefault="004B1A14" w:rsidP="00EA0A6F">
      <w:pPr>
        <w:spacing w:after="0" w:line="240" w:lineRule="auto"/>
        <w:jc w:val="both"/>
        <w:rPr>
          <w:rFonts w:ascii="Arial" w:eastAsia="Times New Roman" w:hAnsi="Arial" w:cs="Arial"/>
          <w:lang w:eastAsia="de-DE"/>
        </w:rPr>
      </w:pPr>
      <w:r w:rsidRPr="002833A7">
        <w:rPr>
          <w:rFonts w:ascii="Arial" w:eastAsia="Times New Roman" w:hAnsi="Arial" w:cs="Arial"/>
          <w:lang w:eastAsia="de-DE"/>
        </w:rPr>
        <w:t>Sollt</w:t>
      </w:r>
      <w:r w:rsidR="00E97DF1" w:rsidRPr="002833A7">
        <w:rPr>
          <w:rFonts w:ascii="Arial" w:eastAsia="Times New Roman" w:hAnsi="Arial" w:cs="Arial"/>
          <w:lang w:eastAsia="de-DE"/>
        </w:rPr>
        <w:t>en die Anmeldungen die im Programm jeweils vermerkte</w:t>
      </w:r>
      <w:r w:rsidRPr="002833A7">
        <w:rPr>
          <w:rFonts w:ascii="Arial" w:eastAsia="Times New Roman" w:hAnsi="Arial" w:cs="Arial"/>
          <w:lang w:eastAsia="de-DE"/>
        </w:rPr>
        <w:t xml:space="preserve"> Höchstteilnehmerzahl </w:t>
      </w:r>
      <w:r w:rsidR="00E97DF1" w:rsidRPr="002833A7">
        <w:rPr>
          <w:rFonts w:ascii="Arial" w:eastAsia="Times New Roman" w:hAnsi="Arial" w:cs="Arial"/>
          <w:lang w:eastAsia="de-DE"/>
        </w:rPr>
        <w:t>überschreiten, wird eine Warteliste angelegt. S</w:t>
      </w:r>
      <w:r w:rsidRPr="002833A7">
        <w:rPr>
          <w:rFonts w:ascii="Arial" w:eastAsia="Times New Roman" w:hAnsi="Arial" w:cs="Arial"/>
          <w:lang w:eastAsia="de-DE"/>
        </w:rPr>
        <w:t>ie</w:t>
      </w:r>
      <w:r w:rsidR="00E97DF1" w:rsidRPr="002833A7">
        <w:rPr>
          <w:rFonts w:ascii="Arial" w:eastAsia="Times New Roman" w:hAnsi="Arial" w:cs="Arial"/>
          <w:lang w:eastAsia="de-DE"/>
        </w:rPr>
        <w:t xml:space="preserve"> erhalten dann das Angebot eines Wartelistenplatzes mit der Möglichkeit auf einen frei werdenden Platz nachzurücken</w:t>
      </w:r>
      <w:r w:rsidRPr="002833A7">
        <w:rPr>
          <w:rFonts w:ascii="Arial" w:eastAsia="Times New Roman" w:hAnsi="Arial" w:cs="Arial"/>
          <w:lang w:eastAsia="de-DE"/>
        </w:rPr>
        <w:t>.</w:t>
      </w:r>
    </w:p>
    <w:p w14:paraId="721C4F8D" w14:textId="77777777" w:rsidR="004B1A14" w:rsidRPr="002833A7" w:rsidRDefault="004B1A14" w:rsidP="00EA0A6F">
      <w:pPr>
        <w:spacing w:after="0" w:line="240" w:lineRule="auto"/>
        <w:jc w:val="both"/>
        <w:rPr>
          <w:rFonts w:ascii="Arial" w:eastAsia="Times New Roman" w:hAnsi="Arial" w:cs="Arial"/>
          <w:lang w:eastAsia="de-DE"/>
        </w:rPr>
      </w:pPr>
    </w:p>
    <w:p w14:paraId="4324D480" w14:textId="26806AEE" w:rsidR="00785A50" w:rsidRDefault="00E97DF1" w:rsidP="00EA0A6F">
      <w:pPr>
        <w:spacing w:after="0" w:line="240" w:lineRule="auto"/>
        <w:jc w:val="both"/>
        <w:rPr>
          <w:rFonts w:ascii="Arial" w:eastAsia="Times New Roman" w:hAnsi="Arial" w:cs="Arial"/>
          <w:b/>
          <w:lang w:eastAsia="de-DE"/>
        </w:rPr>
      </w:pPr>
      <w:r w:rsidRPr="002833A7">
        <w:rPr>
          <w:rFonts w:ascii="Arial" w:eastAsia="Times New Roman" w:hAnsi="Arial" w:cs="Arial"/>
          <w:b/>
          <w:lang w:eastAsia="de-DE"/>
        </w:rPr>
        <w:t xml:space="preserve">§ 3 </w:t>
      </w:r>
      <w:r w:rsidR="00F006CD">
        <w:rPr>
          <w:rFonts w:ascii="Arial" w:eastAsia="Times New Roman" w:hAnsi="Arial" w:cs="Arial"/>
          <w:b/>
          <w:lang w:eastAsia="de-DE"/>
        </w:rPr>
        <w:t>Teilnahmegebühr</w:t>
      </w:r>
    </w:p>
    <w:p w14:paraId="5774EC67" w14:textId="77777777" w:rsidR="003D20F4" w:rsidRPr="00EA0A6F" w:rsidRDefault="003D20F4" w:rsidP="00EA0A6F">
      <w:pPr>
        <w:spacing w:after="0" w:line="240" w:lineRule="auto"/>
        <w:jc w:val="both"/>
        <w:rPr>
          <w:rFonts w:ascii="Arial" w:eastAsia="Times New Roman" w:hAnsi="Arial" w:cs="Arial"/>
          <w:b/>
          <w:sz w:val="8"/>
          <w:szCs w:val="8"/>
          <w:lang w:eastAsia="de-DE"/>
        </w:rPr>
      </w:pPr>
    </w:p>
    <w:p w14:paraId="4B2D3959" w14:textId="59FB8CBE" w:rsidR="00E97DF1" w:rsidRPr="002833A7" w:rsidRDefault="00E97DF1" w:rsidP="00EA0A6F">
      <w:pPr>
        <w:spacing w:after="0" w:line="240" w:lineRule="auto"/>
        <w:jc w:val="both"/>
        <w:rPr>
          <w:rFonts w:ascii="Arial" w:eastAsia="Times New Roman" w:hAnsi="Arial" w:cs="Arial"/>
          <w:lang w:eastAsia="de-DE"/>
        </w:rPr>
      </w:pPr>
      <w:r w:rsidRPr="002833A7">
        <w:rPr>
          <w:rFonts w:ascii="Arial" w:eastAsia="Times New Roman" w:hAnsi="Arial" w:cs="Arial"/>
          <w:lang w:eastAsia="de-DE"/>
        </w:rPr>
        <w:t>Die</w:t>
      </w:r>
      <w:r w:rsidR="00F067FA">
        <w:rPr>
          <w:rFonts w:ascii="Arial" w:eastAsia="Times New Roman" w:hAnsi="Arial" w:cs="Arial"/>
          <w:lang w:eastAsia="de-DE"/>
        </w:rPr>
        <w:t xml:space="preserve"> auf</w:t>
      </w:r>
      <w:r w:rsidRPr="002833A7">
        <w:rPr>
          <w:rFonts w:ascii="Arial" w:eastAsia="Times New Roman" w:hAnsi="Arial" w:cs="Arial"/>
          <w:lang w:eastAsia="de-DE"/>
        </w:rPr>
        <w:t xml:space="preserve"> </w:t>
      </w:r>
      <w:hyperlink r:id="rId8" w:history="1">
        <w:r w:rsidR="009B2B73" w:rsidRPr="003E32E4">
          <w:rPr>
            <w:rStyle w:val="Hyperlink"/>
            <w:rFonts w:ascii="Arial" w:eastAsia="Times New Roman" w:hAnsi="Arial" w:cs="Arial"/>
            <w:lang w:eastAsia="de-DE"/>
          </w:rPr>
          <w:t>http://hifp.de/</w:t>
        </w:r>
      </w:hyperlink>
      <w:r w:rsidR="009B2B73">
        <w:rPr>
          <w:rFonts w:ascii="Arial" w:eastAsia="Times New Roman" w:hAnsi="Arial" w:cs="Arial"/>
          <w:lang w:eastAsia="de-DE"/>
        </w:rPr>
        <w:t xml:space="preserve"> bezüglich des jeweiligen Kurses angegebene </w:t>
      </w:r>
      <w:r w:rsidR="001362CB">
        <w:rPr>
          <w:rFonts w:ascii="Arial" w:eastAsia="Times New Roman" w:hAnsi="Arial" w:cs="Arial"/>
          <w:lang w:eastAsia="de-DE"/>
        </w:rPr>
        <w:t>Teilnahme</w:t>
      </w:r>
      <w:r w:rsidRPr="002833A7">
        <w:rPr>
          <w:rFonts w:ascii="Arial" w:eastAsia="Times New Roman" w:hAnsi="Arial" w:cs="Arial"/>
          <w:lang w:eastAsia="de-DE"/>
        </w:rPr>
        <w:t xml:space="preserve">gebühr versteht sich inklusive </w:t>
      </w:r>
      <w:r w:rsidR="009B2B73">
        <w:rPr>
          <w:rFonts w:ascii="Arial" w:eastAsia="Times New Roman" w:hAnsi="Arial" w:cs="Arial"/>
          <w:lang w:eastAsia="de-DE"/>
        </w:rPr>
        <w:t xml:space="preserve">der </w:t>
      </w:r>
      <w:r w:rsidRPr="002833A7">
        <w:rPr>
          <w:rFonts w:ascii="Arial" w:eastAsia="Times New Roman" w:hAnsi="Arial" w:cs="Arial"/>
          <w:lang w:eastAsia="de-DE"/>
        </w:rPr>
        <w:t>Seminarunte</w:t>
      </w:r>
      <w:r w:rsidR="00852710">
        <w:rPr>
          <w:rFonts w:ascii="Arial" w:eastAsia="Times New Roman" w:hAnsi="Arial" w:cs="Arial"/>
          <w:lang w:eastAsia="de-DE"/>
        </w:rPr>
        <w:t xml:space="preserve">rlagen </w:t>
      </w:r>
      <w:r w:rsidR="00D16026" w:rsidRPr="002833A7">
        <w:rPr>
          <w:rFonts w:ascii="Arial" w:eastAsia="Times New Roman" w:hAnsi="Arial" w:cs="Arial"/>
          <w:lang w:eastAsia="de-DE"/>
        </w:rPr>
        <w:t>und Verpflegung</w:t>
      </w:r>
      <w:r w:rsidR="009B2B73">
        <w:rPr>
          <w:rFonts w:ascii="Arial" w:eastAsia="Times New Roman" w:hAnsi="Arial" w:cs="Arial"/>
          <w:lang w:eastAsia="de-DE"/>
        </w:rPr>
        <w:t>;</w:t>
      </w:r>
      <w:r w:rsidR="00D16026" w:rsidRPr="002833A7">
        <w:rPr>
          <w:rFonts w:ascii="Arial" w:eastAsia="Times New Roman" w:hAnsi="Arial" w:cs="Arial"/>
          <w:lang w:eastAsia="de-DE"/>
        </w:rPr>
        <w:t xml:space="preserve"> bei </w:t>
      </w:r>
      <w:r w:rsidRPr="002833A7">
        <w:rPr>
          <w:rFonts w:ascii="Arial" w:eastAsia="Times New Roman" w:hAnsi="Arial" w:cs="Arial"/>
          <w:lang w:eastAsia="de-DE"/>
        </w:rPr>
        <w:t>mehrtägigen Kursen inklusive Seminarunterlagen, Übernachtung und Vollverpflegung.</w:t>
      </w:r>
    </w:p>
    <w:p w14:paraId="20FDDA15" w14:textId="10B0562E" w:rsidR="00E97DF1" w:rsidRPr="002833A7" w:rsidRDefault="00E97DF1" w:rsidP="00EA0A6F">
      <w:pPr>
        <w:spacing w:after="0" w:line="240" w:lineRule="auto"/>
        <w:jc w:val="both"/>
        <w:rPr>
          <w:rFonts w:ascii="Arial" w:eastAsia="Times New Roman" w:hAnsi="Arial" w:cs="Arial"/>
          <w:lang w:eastAsia="de-DE"/>
        </w:rPr>
      </w:pPr>
      <w:r w:rsidRPr="002833A7">
        <w:rPr>
          <w:rFonts w:ascii="Arial" w:eastAsia="Times New Roman" w:hAnsi="Arial" w:cs="Arial"/>
          <w:lang w:eastAsia="de-DE"/>
        </w:rPr>
        <w:t xml:space="preserve">Die Teilnahmegebühr </w:t>
      </w:r>
      <w:r w:rsidR="00387203">
        <w:rPr>
          <w:rFonts w:ascii="Arial" w:eastAsia="Times New Roman" w:hAnsi="Arial" w:cs="Arial"/>
          <w:lang w:eastAsia="de-DE"/>
        </w:rPr>
        <w:t>wird</w:t>
      </w:r>
      <w:r w:rsidR="00387203" w:rsidRPr="002833A7">
        <w:rPr>
          <w:rFonts w:ascii="Arial" w:eastAsia="Times New Roman" w:hAnsi="Arial" w:cs="Arial"/>
          <w:lang w:eastAsia="de-DE"/>
        </w:rPr>
        <w:t xml:space="preserve"> </w:t>
      </w:r>
      <w:r w:rsidRPr="002833A7">
        <w:rPr>
          <w:rFonts w:ascii="Arial" w:eastAsia="Times New Roman" w:hAnsi="Arial" w:cs="Arial"/>
          <w:lang w:eastAsia="de-DE"/>
        </w:rPr>
        <w:t xml:space="preserve">innerhalb von 2 Wochen nach </w:t>
      </w:r>
      <w:r w:rsidR="00387203">
        <w:rPr>
          <w:rFonts w:ascii="Arial" w:eastAsia="Times New Roman" w:hAnsi="Arial" w:cs="Arial"/>
          <w:lang w:eastAsia="de-DE"/>
        </w:rPr>
        <w:t>Erhalt</w:t>
      </w:r>
      <w:r w:rsidR="0092751C">
        <w:rPr>
          <w:rFonts w:ascii="Arial" w:eastAsia="Times New Roman" w:hAnsi="Arial" w:cs="Arial"/>
          <w:lang w:eastAsia="de-DE"/>
        </w:rPr>
        <w:t xml:space="preserve"> der</w:t>
      </w:r>
      <w:r w:rsidRPr="002833A7">
        <w:rPr>
          <w:rFonts w:ascii="Arial" w:eastAsia="Times New Roman" w:hAnsi="Arial" w:cs="Arial"/>
          <w:lang w:eastAsia="de-DE"/>
        </w:rPr>
        <w:t xml:space="preserve"> Anmeldebestätigung fällig. Bei den zusammengehörenden Fortbildungsmodulen ist eine Ratenzahlung möglich.</w:t>
      </w:r>
    </w:p>
    <w:p w14:paraId="45A42DCC" w14:textId="6B508858" w:rsidR="00E97DF1" w:rsidRPr="002833A7" w:rsidRDefault="00110DB5" w:rsidP="00EA0A6F">
      <w:pPr>
        <w:spacing w:after="0" w:line="240" w:lineRule="auto"/>
        <w:jc w:val="both"/>
        <w:rPr>
          <w:rFonts w:ascii="Arial" w:eastAsia="Times New Roman" w:hAnsi="Arial" w:cs="Arial"/>
          <w:lang w:eastAsia="de-DE"/>
        </w:rPr>
      </w:pPr>
      <w:r>
        <w:rPr>
          <w:rFonts w:ascii="Arial" w:eastAsia="Times New Roman" w:hAnsi="Arial" w:cs="Arial"/>
          <w:lang w:eastAsia="de-DE"/>
        </w:rPr>
        <w:t>Bei Ratenzahlung</w:t>
      </w:r>
      <w:r w:rsidR="00D16026" w:rsidRPr="002833A7">
        <w:rPr>
          <w:rFonts w:ascii="Arial" w:eastAsia="Times New Roman" w:hAnsi="Arial" w:cs="Arial"/>
          <w:lang w:eastAsia="de-DE"/>
        </w:rPr>
        <w:t xml:space="preserve">, </w:t>
      </w:r>
      <w:r w:rsidR="00A3784E">
        <w:rPr>
          <w:rFonts w:ascii="Arial" w:eastAsia="Times New Roman" w:hAnsi="Arial" w:cs="Arial"/>
          <w:lang w:eastAsia="de-DE"/>
        </w:rPr>
        <w:t>besteht eine Pflicht zur Zahlung</w:t>
      </w:r>
      <w:r w:rsidR="00D16026" w:rsidRPr="002833A7">
        <w:rPr>
          <w:rFonts w:ascii="Arial" w:eastAsia="Times New Roman" w:hAnsi="Arial" w:cs="Arial"/>
          <w:lang w:eastAsia="de-DE"/>
        </w:rPr>
        <w:t xml:space="preserve"> der vollen Teilnahmegebühr auch dann, wenn </w:t>
      </w:r>
      <w:r w:rsidR="00DC46CF">
        <w:rPr>
          <w:rFonts w:ascii="Arial" w:eastAsia="Times New Roman" w:hAnsi="Arial" w:cs="Arial"/>
          <w:lang w:eastAsia="de-DE"/>
        </w:rPr>
        <w:t>der Teilnehmer/die Teilnehmerin</w:t>
      </w:r>
      <w:r w:rsidR="00D16026" w:rsidRPr="002833A7">
        <w:rPr>
          <w:rFonts w:ascii="Arial" w:eastAsia="Times New Roman" w:hAnsi="Arial" w:cs="Arial"/>
          <w:lang w:eastAsia="de-DE"/>
        </w:rPr>
        <w:t xml:space="preserve"> den Kurs, aus </w:t>
      </w:r>
      <w:r w:rsidR="00092FFA">
        <w:rPr>
          <w:rFonts w:ascii="Arial" w:eastAsia="Times New Roman" w:hAnsi="Arial" w:cs="Arial"/>
          <w:lang w:eastAsia="de-DE"/>
        </w:rPr>
        <w:t>vom</w:t>
      </w:r>
      <w:r w:rsidR="00D16026" w:rsidRPr="002833A7">
        <w:rPr>
          <w:rFonts w:ascii="Arial" w:eastAsia="Times New Roman" w:hAnsi="Arial" w:cs="Arial"/>
          <w:lang w:eastAsia="de-DE"/>
        </w:rPr>
        <w:t xml:space="preserve"> Hamburger Institut für Pädagogik</w:t>
      </w:r>
      <w:r w:rsidR="00A3784E">
        <w:rPr>
          <w:rFonts w:ascii="Arial" w:eastAsia="Times New Roman" w:hAnsi="Arial" w:cs="Arial"/>
          <w:lang w:eastAsia="de-DE"/>
        </w:rPr>
        <w:t xml:space="preserve"> oder dessen Mitarbeiter</w:t>
      </w:r>
      <w:r w:rsidR="00D16026" w:rsidRPr="002833A7">
        <w:rPr>
          <w:rFonts w:ascii="Arial" w:eastAsia="Times New Roman" w:hAnsi="Arial" w:cs="Arial"/>
          <w:lang w:eastAsia="de-DE"/>
        </w:rPr>
        <w:t xml:space="preserve"> nicht zu vertretenden Gründen, nicht zu Ende führt.</w:t>
      </w:r>
    </w:p>
    <w:p w14:paraId="467DC09A" w14:textId="77777777" w:rsidR="00D16026" w:rsidRPr="002833A7" w:rsidRDefault="00D16026" w:rsidP="00EA0A6F">
      <w:pPr>
        <w:spacing w:after="0" w:line="240" w:lineRule="auto"/>
        <w:jc w:val="both"/>
        <w:rPr>
          <w:rFonts w:ascii="Arial" w:eastAsia="Times New Roman" w:hAnsi="Arial" w:cs="Arial"/>
          <w:lang w:eastAsia="de-DE"/>
        </w:rPr>
      </w:pPr>
    </w:p>
    <w:p w14:paraId="6152B773" w14:textId="77777777" w:rsidR="00785A50" w:rsidRDefault="00D16026" w:rsidP="00EA0A6F">
      <w:pPr>
        <w:spacing w:after="0" w:line="240" w:lineRule="auto"/>
        <w:jc w:val="both"/>
        <w:rPr>
          <w:rFonts w:ascii="Arial" w:eastAsia="Times New Roman" w:hAnsi="Arial" w:cs="Arial"/>
          <w:b/>
          <w:lang w:eastAsia="de-DE"/>
        </w:rPr>
      </w:pPr>
      <w:r w:rsidRPr="002833A7">
        <w:rPr>
          <w:rFonts w:ascii="Arial" w:eastAsia="Times New Roman" w:hAnsi="Arial" w:cs="Arial"/>
          <w:b/>
          <w:lang w:eastAsia="de-DE"/>
        </w:rPr>
        <w:t xml:space="preserve">§ 4 </w:t>
      </w:r>
      <w:r w:rsidR="004D2683">
        <w:rPr>
          <w:rFonts w:ascii="Arial" w:eastAsia="Times New Roman" w:hAnsi="Arial" w:cs="Arial"/>
          <w:b/>
          <w:lang w:eastAsia="de-DE"/>
        </w:rPr>
        <w:t>V</w:t>
      </w:r>
      <w:r w:rsidR="00CD57D3">
        <w:rPr>
          <w:rFonts w:ascii="Arial" w:eastAsia="Times New Roman" w:hAnsi="Arial" w:cs="Arial"/>
          <w:b/>
          <w:lang w:eastAsia="de-DE"/>
        </w:rPr>
        <w:t xml:space="preserve">ertragliches </w:t>
      </w:r>
      <w:r w:rsidRPr="002833A7">
        <w:rPr>
          <w:rFonts w:ascii="Arial" w:eastAsia="Times New Roman" w:hAnsi="Arial" w:cs="Arial"/>
          <w:b/>
          <w:lang w:eastAsia="de-DE"/>
        </w:rPr>
        <w:t>Rücktritt</w:t>
      </w:r>
      <w:r w:rsidR="00CD57D3">
        <w:rPr>
          <w:rFonts w:ascii="Arial" w:eastAsia="Times New Roman" w:hAnsi="Arial" w:cs="Arial"/>
          <w:b/>
          <w:lang w:eastAsia="de-DE"/>
        </w:rPr>
        <w:t>srecht</w:t>
      </w:r>
    </w:p>
    <w:p w14:paraId="38585EE7" w14:textId="77777777" w:rsidR="002128CE" w:rsidRPr="00EA0A6F" w:rsidRDefault="002128CE" w:rsidP="00EA0A6F">
      <w:pPr>
        <w:spacing w:after="0" w:line="240" w:lineRule="auto"/>
        <w:jc w:val="both"/>
        <w:rPr>
          <w:rFonts w:ascii="Arial" w:eastAsia="Times New Roman" w:hAnsi="Arial" w:cs="Arial"/>
          <w:b/>
          <w:sz w:val="8"/>
          <w:szCs w:val="8"/>
          <w:lang w:eastAsia="de-DE"/>
        </w:rPr>
      </w:pPr>
    </w:p>
    <w:p w14:paraId="717EC095" w14:textId="4F350AE8" w:rsidR="00D16026" w:rsidRPr="002833A7" w:rsidRDefault="00207836" w:rsidP="00EA0A6F">
      <w:pPr>
        <w:pStyle w:val="Listenabsatz"/>
        <w:numPr>
          <w:ilvl w:val="0"/>
          <w:numId w:val="1"/>
        </w:numPr>
        <w:spacing w:after="0" w:line="240" w:lineRule="auto"/>
        <w:jc w:val="both"/>
        <w:rPr>
          <w:rFonts w:ascii="Arial" w:eastAsia="Times New Roman" w:hAnsi="Arial" w:cs="Arial"/>
          <w:lang w:eastAsia="de-DE"/>
        </w:rPr>
      </w:pPr>
      <w:r>
        <w:rPr>
          <w:rFonts w:ascii="Arial" w:eastAsia="Times New Roman" w:hAnsi="Arial" w:cs="Arial"/>
          <w:lang w:eastAsia="de-DE"/>
        </w:rPr>
        <w:t>Teilnehmende können ihr</w:t>
      </w:r>
      <w:r w:rsidR="00CF4C7A">
        <w:rPr>
          <w:rFonts w:ascii="Arial" w:eastAsia="Times New Roman" w:hAnsi="Arial" w:cs="Arial"/>
          <w:lang w:eastAsia="de-DE"/>
        </w:rPr>
        <w:t xml:space="preserve"> vertragliche</w:t>
      </w:r>
      <w:r>
        <w:rPr>
          <w:rFonts w:ascii="Arial" w:eastAsia="Times New Roman" w:hAnsi="Arial" w:cs="Arial"/>
          <w:lang w:eastAsia="de-DE"/>
        </w:rPr>
        <w:t>s</w:t>
      </w:r>
      <w:r w:rsidR="00D16026" w:rsidRPr="002833A7">
        <w:rPr>
          <w:rFonts w:ascii="Arial" w:eastAsia="Times New Roman" w:hAnsi="Arial" w:cs="Arial"/>
          <w:lang w:eastAsia="de-DE"/>
        </w:rPr>
        <w:t xml:space="preserve"> Rücktritt</w:t>
      </w:r>
      <w:r w:rsidR="00CF4C7A">
        <w:rPr>
          <w:rFonts w:ascii="Arial" w:eastAsia="Times New Roman" w:hAnsi="Arial" w:cs="Arial"/>
          <w:lang w:eastAsia="de-DE"/>
        </w:rPr>
        <w:t>srecht</w:t>
      </w:r>
      <w:r w:rsidR="00D16026" w:rsidRPr="002833A7">
        <w:rPr>
          <w:rFonts w:ascii="Arial" w:eastAsia="Times New Roman" w:hAnsi="Arial" w:cs="Arial"/>
          <w:lang w:eastAsia="de-DE"/>
        </w:rPr>
        <w:t xml:space="preserve"> nur schriftlich </w:t>
      </w:r>
      <w:r w:rsidR="00CF4C7A">
        <w:rPr>
          <w:rFonts w:ascii="Arial" w:eastAsia="Times New Roman" w:hAnsi="Arial" w:cs="Arial"/>
          <w:lang w:eastAsia="de-DE"/>
        </w:rPr>
        <w:t>aus</w:t>
      </w:r>
      <w:r>
        <w:rPr>
          <w:rFonts w:ascii="Arial" w:eastAsia="Times New Roman" w:hAnsi="Arial" w:cs="Arial"/>
          <w:lang w:eastAsia="de-DE"/>
        </w:rPr>
        <w:t>üben.</w:t>
      </w:r>
    </w:p>
    <w:p w14:paraId="26AF12AF" w14:textId="5E9BEE1F" w:rsidR="00DF0CBF" w:rsidRPr="002833A7" w:rsidRDefault="00D16026" w:rsidP="00EA0A6F">
      <w:pPr>
        <w:pStyle w:val="Listenabsatz"/>
        <w:numPr>
          <w:ilvl w:val="0"/>
          <w:numId w:val="1"/>
        </w:numPr>
        <w:spacing w:after="0" w:line="240" w:lineRule="auto"/>
        <w:jc w:val="both"/>
        <w:rPr>
          <w:rFonts w:ascii="Arial" w:eastAsia="Times New Roman" w:hAnsi="Arial" w:cs="Arial"/>
          <w:lang w:eastAsia="de-DE"/>
        </w:rPr>
      </w:pPr>
      <w:r w:rsidRPr="002833A7">
        <w:rPr>
          <w:rFonts w:ascii="Arial" w:eastAsia="Times New Roman" w:hAnsi="Arial" w:cs="Arial"/>
          <w:lang w:eastAsia="de-DE"/>
        </w:rPr>
        <w:t xml:space="preserve">Bei Rücktritt </w:t>
      </w:r>
      <w:r w:rsidR="00785A50" w:rsidRPr="002833A7">
        <w:rPr>
          <w:rFonts w:ascii="Arial" w:eastAsia="Times New Roman" w:hAnsi="Arial" w:cs="Arial"/>
          <w:lang w:eastAsia="de-DE"/>
        </w:rPr>
        <w:t>bis 25</w:t>
      </w:r>
      <w:r w:rsidRPr="002833A7">
        <w:rPr>
          <w:rFonts w:ascii="Arial" w:eastAsia="Times New Roman" w:hAnsi="Arial" w:cs="Arial"/>
          <w:lang w:eastAsia="de-DE"/>
        </w:rPr>
        <w:t xml:space="preserve"> Wochen vor der Veranstaltung </w:t>
      </w:r>
      <w:r w:rsidR="000B03B2">
        <w:rPr>
          <w:rFonts w:ascii="Arial" w:eastAsia="Times New Roman" w:hAnsi="Arial" w:cs="Arial"/>
          <w:lang w:eastAsia="de-DE"/>
        </w:rPr>
        <w:t>fällt keine Gebühr an.</w:t>
      </w:r>
    </w:p>
    <w:p w14:paraId="256C9579" w14:textId="0449C286" w:rsidR="00F9587F" w:rsidRDefault="004D2683" w:rsidP="00EA0A6F">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 xml:space="preserve">Danach </w:t>
      </w:r>
      <w:r w:rsidR="00477775">
        <w:rPr>
          <w:rFonts w:ascii="Arial" w:eastAsia="Times New Roman" w:hAnsi="Arial" w:cs="Arial"/>
          <w:lang w:eastAsia="de-DE"/>
        </w:rPr>
        <w:t>fallen</w:t>
      </w:r>
      <w:r>
        <w:rPr>
          <w:rFonts w:ascii="Arial" w:eastAsia="Times New Roman" w:hAnsi="Arial" w:cs="Arial"/>
          <w:lang w:eastAsia="de-DE"/>
        </w:rPr>
        <w:t xml:space="preserve"> die folgenden </w:t>
      </w:r>
      <w:r w:rsidR="00DB6512">
        <w:rPr>
          <w:rFonts w:ascii="Arial" w:eastAsia="Times New Roman" w:hAnsi="Arial" w:cs="Arial"/>
          <w:lang w:eastAsia="de-DE"/>
        </w:rPr>
        <w:t xml:space="preserve">pauschalen </w:t>
      </w:r>
      <w:r w:rsidR="00477775">
        <w:rPr>
          <w:rFonts w:ascii="Arial" w:eastAsia="Times New Roman" w:hAnsi="Arial" w:cs="Arial"/>
          <w:lang w:eastAsia="de-DE"/>
        </w:rPr>
        <w:t>Gebühren</w:t>
      </w:r>
      <w:r w:rsidR="00DB6512">
        <w:rPr>
          <w:rFonts w:ascii="Arial" w:eastAsia="Times New Roman" w:hAnsi="Arial" w:cs="Arial"/>
          <w:lang w:eastAsia="de-DE"/>
        </w:rPr>
        <w:t xml:space="preserve"> zur Deckung </w:t>
      </w:r>
      <w:r w:rsidR="007C7D6C">
        <w:rPr>
          <w:rFonts w:ascii="Arial" w:eastAsia="Times New Roman" w:hAnsi="Arial" w:cs="Arial"/>
          <w:lang w:eastAsia="de-DE"/>
        </w:rPr>
        <w:t xml:space="preserve">der </w:t>
      </w:r>
      <w:r w:rsidR="00290AAC">
        <w:rPr>
          <w:rFonts w:ascii="Arial" w:eastAsia="Times New Roman" w:hAnsi="Arial" w:cs="Arial"/>
          <w:lang w:eastAsia="de-DE"/>
        </w:rPr>
        <w:t xml:space="preserve">typischerweise </w:t>
      </w:r>
      <w:r w:rsidR="00F25978">
        <w:rPr>
          <w:rFonts w:ascii="Arial" w:eastAsia="Times New Roman" w:hAnsi="Arial" w:cs="Arial"/>
          <w:lang w:eastAsia="de-DE"/>
        </w:rPr>
        <w:t>entstehenden Kosten</w:t>
      </w:r>
      <w:r w:rsidR="00477775">
        <w:rPr>
          <w:rFonts w:ascii="Arial" w:eastAsia="Times New Roman" w:hAnsi="Arial" w:cs="Arial"/>
          <w:lang w:eastAsia="de-DE"/>
        </w:rPr>
        <w:t xml:space="preserve"> an</w:t>
      </w:r>
      <w:r>
        <w:rPr>
          <w:rFonts w:ascii="Arial" w:eastAsia="Times New Roman" w:hAnsi="Arial" w:cs="Arial"/>
          <w:lang w:eastAsia="de-DE"/>
        </w:rPr>
        <w:t>:</w:t>
      </w:r>
    </w:p>
    <w:p w14:paraId="51AF0AE3" w14:textId="3B2DC50D" w:rsidR="00DF0CBF" w:rsidRPr="00F9587F" w:rsidRDefault="004D2683" w:rsidP="00EA0A6F">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B</w:t>
      </w:r>
      <w:r w:rsidR="00D16026" w:rsidRPr="002833A7">
        <w:rPr>
          <w:rFonts w:ascii="Arial" w:eastAsia="Times New Roman" w:hAnsi="Arial" w:cs="Arial"/>
          <w:lang w:eastAsia="de-DE"/>
        </w:rPr>
        <w:t>is</w:t>
      </w:r>
      <w:r w:rsidR="00491245">
        <w:rPr>
          <w:rFonts w:ascii="Arial" w:eastAsia="Times New Roman" w:hAnsi="Arial" w:cs="Arial"/>
          <w:lang w:eastAsia="de-DE"/>
        </w:rPr>
        <w:tab/>
      </w:r>
      <w:r w:rsidR="00785A50" w:rsidRPr="002833A7">
        <w:rPr>
          <w:rFonts w:ascii="Arial" w:eastAsia="Times New Roman" w:hAnsi="Arial" w:cs="Arial"/>
          <w:lang w:eastAsia="de-DE"/>
        </w:rPr>
        <w:t>14 Wochen vor der</w:t>
      </w:r>
      <w:r w:rsidR="00F9587F">
        <w:rPr>
          <w:rFonts w:ascii="Arial" w:eastAsia="Times New Roman" w:hAnsi="Arial" w:cs="Arial"/>
          <w:lang w:eastAsia="de-DE"/>
        </w:rPr>
        <w:t xml:space="preserve"> Veranstaltung:</w:t>
      </w:r>
      <w:r w:rsidR="00BF7603">
        <w:rPr>
          <w:rFonts w:ascii="Arial" w:eastAsia="Times New Roman" w:hAnsi="Arial" w:cs="Arial"/>
          <w:lang w:eastAsia="de-DE"/>
        </w:rPr>
        <w:tab/>
      </w:r>
      <w:r w:rsidR="00B1765D">
        <w:rPr>
          <w:rFonts w:ascii="Arial" w:eastAsia="Times New Roman" w:hAnsi="Arial" w:cs="Arial"/>
          <w:lang w:eastAsia="de-DE"/>
        </w:rPr>
        <w:t xml:space="preserve">  </w:t>
      </w:r>
      <w:r w:rsidR="00E035B6">
        <w:rPr>
          <w:rFonts w:ascii="Arial" w:eastAsia="Times New Roman" w:hAnsi="Arial" w:cs="Arial"/>
          <w:lang w:eastAsia="de-DE"/>
        </w:rPr>
        <w:t>4</w:t>
      </w:r>
      <w:r w:rsidR="00F9587F">
        <w:rPr>
          <w:rFonts w:ascii="Arial" w:eastAsia="Times New Roman" w:hAnsi="Arial" w:cs="Arial"/>
          <w:lang w:eastAsia="de-DE"/>
        </w:rPr>
        <w:t>0 €</w:t>
      </w:r>
      <w:r>
        <w:rPr>
          <w:rFonts w:ascii="Arial" w:eastAsia="Times New Roman" w:hAnsi="Arial" w:cs="Arial"/>
          <w:lang w:eastAsia="de-DE"/>
        </w:rPr>
        <w:t>,</w:t>
      </w:r>
    </w:p>
    <w:p w14:paraId="43418EB1" w14:textId="0C17D161" w:rsidR="00DF0CBF" w:rsidRPr="002833A7" w:rsidRDefault="00DF0CBF" w:rsidP="00EA0A6F">
      <w:pPr>
        <w:pStyle w:val="Listenabsatz"/>
        <w:spacing w:after="0" w:line="240" w:lineRule="auto"/>
        <w:jc w:val="both"/>
        <w:rPr>
          <w:rFonts w:ascii="Arial" w:eastAsia="Times New Roman" w:hAnsi="Arial" w:cs="Arial"/>
          <w:lang w:eastAsia="de-DE"/>
        </w:rPr>
      </w:pPr>
      <w:r w:rsidRPr="002833A7">
        <w:rPr>
          <w:rFonts w:ascii="Arial" w:eastAsia="Times New Roman" w:hAnsi="Arial" w:cs="Arial"/>
          <w:lang w:eastAsia="de-DE"/>
        </w:rPr>
        <w:t>bis</w:t>
      </w:r>
      <w:r w:rsidR="00491245">
        <w:rPr>
          <w:rFonts w:ascii="Arial" w:eastAsia="Times New Roman" w:hAnsi="Arial" w:cs="Arial"/>
          <w:lang w:eastAsia="de-DE"/>
        </w:rPr>
        <w:tab/>
      </w:r>
      <w:r w:rsidRPr="002833A7">
        <w:rPr>
          <w:rFonts w:ascii="Arial" w:eastAsia="Times New Roman" w:hAnsi="Arial" w:cs="Arial"/>
          <w:lang w:eastAsia="de-DE"/>
        </w:rPr>
        <w:t>8 Wochen vor der Veranstaltung</w:t>
      </w:r>
      <w:r w:rsidR="00F9587F">
        <w:rPr>
          <w:rFonts w:ascii="Arial" w:eastAsia="Times New Roman" w:hAnsi="Arial" w:cs="Arial"/>
          <w:lang w:eastAsia="de-DE"/>
        </w:rPr>
        <w:t>:</w:t>
      </w:r>
      <w:r w:rsidR="00B1765D">
        <w:rPr>
          <w:rFonts w:ascii="Arial" w:eastAsia="Times New Roman" w:hAnsi="Arial" w:cs="Arial"/>
          <w:lang w:eastAsia="de-DE"/>
        </w:rPr>
        <w:t xml:space="preserve"> </w:t>
      </w:r>
      <w:r w:rsidR="00B1765D">
        <w:rPr>
          <w:rFonts w:ascii="Arial" w:eastAsia="Times New Roman" w:hAnsi="Arial" w:cs="Arial"/>
          <w:lang w:eastAsia="de-DE"/>
        </w:rPr>
        <w:tab/>
      </w:r>
      <w:r w:rsidR="00E035B6">
        <w:rPr>
          <w:rFonts w:ascii="Arial" w:eastAsia="Times New Roman" w:hAnsi="Arial" w:cs="Arial"/>
          <w:lang w:eastAsia="de-DE"/>
        </w:rPr>
        <w:t xml:space="preserve">  8</w:t>
      </w:r>
      <w:r w:rsidR="00F9587F">
        <w:rPr>
          <w:rFonts w:ascii="Arial" w:eastAsia="Times New Roman" w:hAnsi="Arial" w:cs="Arial"/>
          <w:lang w:eastAsia="de-DE"/>
        </w:rPr>
        <w:t>0 €</w:t>
      </w:r>
      <w:r w:rsidR="004D2683">
        <w:rPr>
          <w:rFonts w:ascii="Arial" w:eastAsia="Times New Roman" w:hAnsi="Arial" w:cs="Arial"/>
          <w:lang w:eastAsia="de-DE"/>
        </w:rPr>
        <w:t>,</w:t>
      </w:r>
    </w:p>
    <w:p w14:paraId="450BE92D" w14:textId="4648D409" w:rsidR="00DF0CBF" w:rsidRPr="002833A7" w:rsidRDefault="00785A50" w:rsidP="00EA0A6F">
      <w:pPr>
        <w:pStyle w:val="Listenabsatz"/>
        <w:spacing w:after="0" w:line="240" w:lineRule="auto"/>
        <w:jc w:val="both"/>
        <w:rPr>
          <w:rFonts w:ascii="Arial" w:eastAsia="Times New Roman" w:hAnsi="Arial" w:cs="Arial"/>
          <w:lang w:eastAsia="de-DE"/>
        </w:rPr>
      </w:pPr>
      <w:r w:rsidRPr="002833A7">
        <w:rPr>
          <w:rFonts w:ascii="Arial" w:eastAsia="Times New Roman" w:hAnsi="Arial" w:cs="Arial"/>
          <w:lang w:eastAsia="de-DE"/>
        </w:rPr>
        <w:t>bis</w:t>
      </w:r>
      <w:r w:rsidR="00491245">
        <w:rPr>
          <w:rFonts w:ascii="Arial" w:eastAsia="Times New Roman" w:hAnsi="Arial" w:cs="Arial"/>
          <w:lang w:eastAsia="de-DE"/>
        </w:rPr>
        <w:tab/>
      </w:r>
      <w:r w:rsidR="00F9587F">
        <w:rPr>
          <w:rFonts w:ascii="Arial" w:eastAsia="Times New Roman" w:hAnsi="Arial" w:cs="Arial"/>
          <w:lang w:eastAsia="de-DE"/>
        </w:rPr>
        <w:t>4 Wochen vor der Veranstaltung:</w:t>
      </w:r>
      <w:r w:rsidR="00BF7603">
        <w:rPr>
          <w:rFonts w:ascii="Arial" w:eastAsia="Times New Roman" w:hAnsi="Arial" w:cs="Arial"/>
          <w:lang w:eastAsia="de-DE"/>
        </w:rPr>
        <w:tab/>
      </w:r>
      <w:r w:rsidR="00E035B6">
        <w:rPr>
          <w:rFonts w:ascii="Arial" w:eastAsia="Times New Roman" w:hAnsi="Arial" w:cs="Arial"/>
          <w:lang w:eastAsia="de-DE"/>
        </w:rPr>
        <w:t>12</w:t>
      </w:r>
      <w:r w:rsidR="00F9587F">
        <w:rPr>
          <w:rFonts w:ascii="Arial" w:eastAsia="Times New Roman" w:hAnsi="Arial" w:cs="Arial"/>
          <w:lang w:eastAsia="de-DE"/>
        </w:rPr>
        <w:t>0 €</w:t>
      </w:r>
      <w:r w:rsidR="004D2683">
        <w:rPr>
          <w:rFonts w:ascii="Arial" w:eastAsia="Times New Roman" w:hAnsi="Arial" w:cs="Arial"/>
          <w:lang w:eastAsia="de-DE"/>
        </w:rPr>
        <w:t>.</w:t>
      </w:r>
    </w:p>
    <w:p w14:paraId="19317864" w14:textId="573C52C8" w:rsidR="00CE47AB" w:rsidRDefault="004D2683" w:rsidP="00EA0A6F">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A</w:t>
      </w:r>
      <w:r w:rsidR="00785A50" w:rsidRPr="002833A7">
        <w:rPr>
          <w:rFonts w:ascii="Arial" w:eastAsia="Times New Roman" w:hAnsi="Arial" w:cs="Arial"/>
          <w:lang w:eastAsia="de-DE"/>
        </w:rPr>
        <w:t>b</w:t>
      </w:r>
      <w:r w:rsidR="00491245">
        <w:rPr>
          <w:rFonts w:ascii="Arial" w:eastAsia="Times New Roman" w:hAnsi="Arial" w:cs="Arial"/>
          <w:lang w:eastAsia="de-DE"/>
        </w:rPr>
        <w:tab/>
      </w:r>
      <w:r w:rsidR="00F9587F">
        <w:rPr>
          <w:rFonts w:ascii="Arial" w:eastAsia="Times New Roman" w:hAnsi="Arial" w:cs="Arial"/>
          <w:lang w:eastAsia="de-DE"/>
        </w:rPr>
        <w:t xml:space="preserve">2 Wochen vor der Veranstaltung </w:t>
      </w:r>
      <w:r w:rsidR="00F02DD3">
        <w:rPr>
          <w:rFonts w:ascii="Arial" w:eastAsia="Times New Roman" w:hAnsi="Arial" w:cs="Arial"/>
          <w:lang w:eastAsia="de-DE"/>
        </w:rPr>
        <w:t>ist die volle Gebühr nach § 3 zu zahlen.</w:t>
      </w:r>
    </w:p>
    <w:p w14:paraId="74FD4B1F" w14:textId="72FB3FCC" w:rsidR="004B1A14" w:rsidRDefault="00CE47AB" w:rsidP="00EA0A6F">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Die pauschalen Gebühren reduz</w:t>
      </w:r>
      <w:r w:rsidR="008A473E">
        <w:rPr>
          <w:rFonts w:ascii="Arial" w:eastAsia="Times New Roman" w:hAnsi="Arial" w:cs="Arial"/>
          <w:lang w:eastAsia="de-DE"/>
        </w:rPr>
        <w:t>ieren sich auf die tatsächlich entstandenen</w:t>
      </w:r>
      <w:r>
        <w:rPr>
          <w:rFonts w:ascii="Arial" w:eastAsia="Times New Roman" w:hAnsi="Arial" w:cs="Arial"/>
          <w:lang w:eastAsia="de-DE"/>
        </w:rPr>
        <w:t xml:space="preserve"> Kosten bei einem entsprechenden Nachweis</w:t>
      </w:r>
      <w:r w:rsidR="008A473E">
        <w:rPr>
          <w:rFonts w:ascii="Arial" w:eastAsia="Times New Roman" w:hAnsi="Arial" w:cs="Arial"/>
          <w:lang w:eastAsia="de-DE"/>
        </w:rPr>
        <w:t xml:space="preserve"> durch die </w:t>
      </w:r>
      <w:r w:rsidR="004F2590">
        <w:rPr>
          <w:rFonts w:ascii="Arial" w:eastAsia="Times New Roman" w:hAnsi="Arial" w:cs="Arial"/>
          <w:lang w:eastAsia="de-DE"/>
        </w:rPr>
        <w:t xml:space="preserve">rücktretende </w:t>
      </w:r>
      <w:r w:rsidR="0084075E">
        <w:rPr>
          <w:rFonts w:ascii="Arial" w:eastAsia="Times New Roman" w:hAnsi="Arial" w:cs="Arial"/>
          <w:lang w:eastAsia="de-DE"/>
        </w:rPr>
        <w:t>Person</w:t>
      </w:r>
      <w:r w:rsidR="008A473E">
        <w:rPr>
          <w:rFonts w:ascii="Arial" w:eastAsia="Times New Roman" w:hAnsi="Arial" w:cs="Arial"/>
          <w:lang w:eastAsia="de-DE"/>
        </w:rPr>
        <w:t>.</w:t>
      </w:r>
    </w:p>
    <w:p w14:paraId="2BCB6FD8" w14:textId="74A82365" w:rsidR="00E035B6" w:rsidRPr="002833A7" w:rsidRDefault="00E035B6" w:rsidP="00EA0A6F">
      <w:pPr>
        <w:pStyle w:val="Listenabsatz"/>
        <w:spacing w:after="0" w:line="240" w:lineRule="auto"/>
        <w:jc w:val="both"/>
        <w:rPr>
          <w:rFonts w:ascii="Arial" w:eastAsia="Times New Roman" w:hAnsi="Arial" w:cs="Arial"/>
          <w:lang w:eastAsia="de-DE"/>
        </w:rPr>
      </w:pPr>
      <w:r>
        <w:rPr>
          <w:rFonts w:ascii="Arial" w:eastAsia="Times New Roman" w:hAnsi="Arial" w:cs="Arial"/>
          <w:lang w:eastAsia="de-DE"/>
        </w:rPr>
        <w:t>Sollte die Veranstaltung Corona-bedingt nicht durchgeführt werden können, werden alle bezahlten Gebühren zurück erstattet.</w:t>
      </w:r>
    </w:p>
    <w:p w14:paraId="3437D40E" w14:textId="310D9885" w:rsidR="00D16026" w:rsidRPr="002833A7" w:rsidRDefault="00477775" w:rsidP="00EA0A6F">
      <w:pPr>
        <w:pStyle w:val="Listenabsatz"/>
        <w:numPr>
          <w:ilvl w:val="0"/>
          <w:numId w:val="1"/>
        </w:numPr>
        <w:spacing w:after="0" w:line="240" w:lineRule="auto"/>
        <w:jc w:val="both"/>
        <w:rPr>
          <w:rFonts w:ascii="Arial" w:eastAsia="Times New Roman" w:hAnsi="Arial" w:cs="Arial"/>
          <w:lang w:eastAsia="de-DE"/>
        </w:rPr>
      </w:pPr>
      <w:r>
        <w:rPr>
          <w:rFonts w:ascii="Arial" w:eastAsia="Times New Roman" w:hAnsi="Arial" w:cs="Arial"/>
          <w:lang w:eastAsia="de-DE"/>
        </w:rPr>
        <w:t xml:space="preserve">Gezahlte </w:t>
      </w:r>
      <w:r w:rsidR="0094261D">
        <w:rPr>
          <w:rFonts w:ascii="Arial" w:eastAsia="Times New Roman" w:hAnsi="Arial" w:cs="Arial"/>
          <w:lang w:eastAsia="de-DE"/>
        </w:rPr>
        <w:t>G</w:t>
      </w:r>
      <w:r>
        <w:rPr>
          <w:rFonts w:ascii="Arial" w:eastAsia="Times New Roman" w:hAnsi="Arial" w:cs="Arial"/>
          <w:lang w:eastAsia="de-DE"/>
        </w:rPr>
        <w:t>ebühren</w:t>
      </w:r>
      <w:r w:rsidRPr="002833A7">
        <w:rPr>
          <w:rFonts w:ascii="Arial" w:eastAsia="Times New Roman" w:hAnsi="Arial" w:cs="Arial"/>
          <w:lang w:eastAsia="de-DE"/>
        </w:rPr>
        <w:t xml:space="preserve"> </w:t>
      </w:r>
      <w:r w:rsidR="00D16026" w:rsidRPr="002833A7">
        <w:rPr>
          <w:rFonts w:ascii="Arial" w:eastAsia="Times New Roman" w:hAnsi="Arial" w:cs="Arial"/>
          <w:lang w:eastAsia="de-DE"/>
        </w:rPr>
        <w:t xml:space="preserve">für Veranstaltungen, die wegen Erkrankungen oder </w:t>
      </w:r>
      <w:r w:rsidR="009471FF">
        <w:rPr>
          <w:rFonts w:ascii="Arial" w:eastAsia="Times New Roman" w:hAnsi="Arial" w:cs="Arial"/>
          <w:lang w:eastAsia="de-DE"/>
        </w:rPr>
        <w:t>sonstiger vom Hamburger Institut für Pädagogik</w:t>
      </w:r>
      <w:r w:rsidR="00D16026" w:rsidRPr="002833A7">
        <w:rPr>
          <w:rFonts w:ascii="Arial" w:eastAsia="Times New Roman" w:hAnsi="Arial" w:cs="Arial"/>
          <w:lang w:eastAsia="de-DE"/>
        </w:rPr>
        <w:t xml:space="preserve"> </w:t>
      </w:r>
      <w:r>
        <w:rPr>
          <w:rFonts w:ascii="Arial" w:eastAsia="Times New Roman" w:hAnsi="Arial" w:cs="Arial"/>
          <w:lang w:eastAsia="de-DE"/>
        </w:rPr>
        <w:t xml:space="preserve">nicht </w:t>
      </w:r>
      <w:r w:rsidR="009471FF">
        <w:rPr>
          <w:rFonts w:ascii="Arial" w:eastAsia="Times New Roman" w:hAnsi="Arial" w:cs="Arial"/>
          <w:lang w:eastAsia="de-DE"/>
        </w:rPr>
        <w:t xml:space="preserve">zu vertretender </w:t>
      </w:r>
      <w:r w:rsidR="00D16026" w:rsidRPr="002833A7">
        <w:rPr>
          <w:rFonts w:ascii="Arial" w:eastAsia="Times New Roman" w:hAnsi="Arial" w:cs="Arial"/>
          <w:lang w:eastAsia="de-DE"/>
        </w:rPr>
        <w:t>Ereignisse von Teilnehmenden nicht oder nicht vollständig besucht werden kö</w:t>
      </w:r>
      <w:r w:rsidR="00F9587F">
        <w:rPr>
          <w:rFonts w:ascii="Arial" w:eastAsia="Times New Roman" w:hAnsi="Arial" w:cs="Arial"/>
          <w:lang w:eastAsia="de-DE"/>
        </w:rPr>
        <w:t>nnen, werden nicht rückvergütet.</w:t>
      </w:r>
    </w:p>
    <w:p w14:paraId="05A9770B" w14:textId="33ED7AB9" w:rsidR="002833A7" w:rsidRPr="00CA70DA" w:rsidRDefault="00D16026" w:rsidP="00EA0A6F">
      <w:pPr>
        <w:pStyle w:val="Listenabsatz"/>
        <w:numPr>
          <w:ilvl w:val="0"/>
          <w:numId w:val="1"/>
        </w:numPr>
        <w:spacing w:after="0" w:line="240" w:lineRule="auto"/>
        <w:jc w:val="both"/>
        <w:rPr>
          <w:lang w:eastAsia="de-DE"/>
        </w:rPr>
      </w:pPr>
      <w:r w:rsidRPr="002833A7">
        <w:rPr>
          <w:rFonts w:ascii="Arial" w:eastAsia="Times New Roman" w:hAnsi="Arial" w:cs="Arial"/>
          <w:lang w:eastAsia="de-DE"/>
        </w:rPr>
        <w:lastRenderedPageBreak/>
        <w:t>Ein eventuell erforderlicher Wechsel von Referenten berechtigt Teilnehmerinnen und Teiln</w:t>
      </w:r>
      <w:r w:rsidR="00785A50" w:rsidRPr="002833A7">
        <w:rPr>
          <w:rFonts w:ascii="Arial" w:eastAsia="Times New Roman" w:hAnsi="Arial" w:cs="Arial"/>
          <w:lang w:eastAsia="de-DE"/>
        </w:rPr>
        <w:t>ehmer nicht zum Rücktritt von e</w:t>
      </w:r>
      <w:r w:rsidRPr="002833A7">
        <w:rPr>
          <w:rFonts w:ascii="Arial" w:eastAsia="Times New Roman" w:hAnsi="Arial" w:cs="Arial"/>
          <w:lang w:eastAsia="de-DE"/>
        </w:rPr>
        <w:t xml:space="preserve">iner verbindlichen Anmeldung, soweit der </w:t>
      </w:r>
      <w:r w:rsidR="004E4449">
        <w:rPr>
          <w:rFonts w:ascii="Arial" w:eastAsia="Times New Roman" w:hAnsi="Arial" w:cs="Arial"/>
          <w:lang w:eastAsia="de-DE"/>
        </w:rPr>
        <w:t xml:space="preserve">inhaltliche </w:t>
      </w:r>
      <w:r w:rsidRPr="002833A7">
        <w:rPr>
          <w:rFonts w:ascii="Arial" w:eastAsia="Times New Roman" w:hAnsi="Arial" w:cs="Arial"/>
          <w:lang w:eastAsia="de-DE"/>
        </w:rPr>
        <w:t xml:space="preserve">Gesamtzuschnitt der Veranstaltung </w:t>
      </w:r>
      <w:r w:rsidR="004E4449">
        <w:rPr>
          <w:rFonts w:ascii="Arial" w:eastAsia="Times New Roman" w:hAnsi="Arial" w:cs="Arial"/>
          <w:lang w:eastAsia="de-DE"/>
        </w:rPr>
        <w:t>dadurch</w:t>
      </w:r>
      <w:r w:rsidRPr="002833A7">
        <w:rPr>
          <w:rFonts w:ascii="Arial" w:eastAsia="Times New Roman" w:hAnsi="Arial" w:cs="Arial"/>
          <w:lang w:eastAsia="de-DE"/>
        </w:rPr>
        <w:t xml:space="preserve"> nicht beeinträchtigt wird.</w:t>
      </w:r>
    </w:p>
    <w:p w14:paraId="429303E4" w14:textId="77777777" w:rsidR="00CA70DA" w:rsidRPr="002833A7" w:rsidRDefault="00CA70DA" w:rsidP="00CA70DA">
      <w:pPr>
        <w:pStyle w:val="Listenabsatz"/>
        <w:spacing w:after="0" w:line="240" w:lineRule="auto"/>
        <w:jc w:val="both"/>
        <w:rPr>
          <w:lang w:eastAsia="de-DE"/>
        </w:rPr>
      </w:pPr>
    </w:p>
    <w:p w14:paraId="51489EA9" w14:textId="77777777" w:rsidR="00D16026" w:rsidRDefault="00D16026" w:rsidP="00EA0A6F">
      <w:pPr>
        <w:spacing w:after="0" w:line="240" w:lineRule="auto"/>
        <w:jc w:val="both"/>
        <w:rPr>
          <w:rFonts w:ascii="Arial" w:eastAsia="Times New Roman" w:hAnsi="Arial" w:cs="Arial"/>
          <w:b/>
          <w:lang w:eastAsia="de-DE"/>
        </w:rPr>
      </w:pPr>
      <w:r w:rsidRPr="002833A7">
        <w:rPr>
          <w:rFonts w:ascii="Arial" w:eastAsia="Times New Roman" w:hAnsi="Arial" w:cs="Arial"/>
          <w:b/>
          <w:lang w:eastAsia="de-DE"/>
        </w:rPr>
        <w:t>§ 5 Haftung</w:t>
      </w:r>
    </w:p>
    <w:p w14:paraId="69FBA60A" w14:textId="77777777" w:rsidR="002833A7" w:rsidRPr="00EA0A6F" w:rsidRDefault="002833A7" w:rsidP="00EA0A6F">
      <w:pPr>
        <w:spacing w:after="0" w:line="240" w:lineRule="auto"/>
        <w:jc w:val="both"/>
        <w:rPr>
          <w:rFonts w:ascii="Arial" w:eastAsia="Times New Roman" w:hAnsi="Arial" w:cs="Arial"/>
          <w:sz w:val="8"/>
          <w:szCs w:val="8"/>
          <w:lang w:eastAsia="de-DE"/>
        </w:rPr>
      </w:pPr>
    </w:p>
    <w:p w14:paraId="761DB601" w14:textId="3889E01A" w:rsidR="00493F1B" w:rsidRPr="004B1A14" w:rsidRDefault="00D16026" w:rsidP="00EA0A6F">
      <w:pPr>
        <w:spacing w:after="0" w:line="240" w:lineRule="auto"/>
        <w:jc w:val="both"/>
        <w:rPr>
          <w:rFonts w:ascii="Arial" w:eastAsia="Times New Roman" w:hAnsi="Arial" w:cs="Arial"/>
          <w:lang w:eastAsia="de-DE"/>
        </w:rPr>
      </w:pPr>
      <w:r w:rsidRPr="002833A7">
        <w:rPr>
          <w:rFonts w:ascii="Arial" w:eastAsia="Times New Roman" w:hAnsi="Arial" w:cs="Arial"/>
          <w:lang w:eastAsia="de-DE"/>
        </w:rPr>
        <w:t>Das Hamburger Institut für Päd</w:t>
      </w:r>
      <w:r w:rsidR="00493F1B" w:rsidRPr="002833A7">
        <w:rPr>
          <w:rFonts w:ascii="Arial" w:eastAsia="Times New Roman" w:hAnsi="Arial" w:cs="Arial"/>
          <w:lang w:eastAsia="de-DE"/>
        </w:rPr>
        <w:t>a</w:t>
      </w:r>
      <w:r w:rsidRPr="002833A7">
        <w:rPr>
          <w:rFonts w:ascii="Arial" w:eastAsia="Times New Roman" w:hAnsi="Arial" w:cs="Arial"/>
          <w:lang w:eastAsia="de-DE"/>
        </w:rPr>
        <w:t>gogik</w:t>
      </w:r>
      <w:r w:rsidR="00451FFD">
        <w:rPr>
          <w:rFonts w:ascii="Arial" w:eastAsia="Times New Roman" w:hAnsi="Arial" w:cs="Arial"/>
          <w:lang w:eastAsia="de-DE"/>
        </w:rPr>
        <w:t xml:space="preserve"> und seine Mitarbeiter</w:t>
      </w:r>
      <w:r w:rsidRPr="002833A7">
        <w:rPr>
          <w:rFonts w:ascii="Arial" w:eastAsia="Times New Roman" w:hAnsi="Arial" w:cs="Arial"/>
          <w:lang w:eastAsia="de-DE"/>
        </w:rPr>
        <w:t xml:space="preserve"> </w:t>
      </w:r>
      <w:r w:rsidR="00493F1B" w:rsidRPr="004B1A14">
        <w:rPr>
          <w:rFonts w:ascii="Arial" w:eastAsia="Times New Roman" w:hAnsi="Arial" w:cs="Arial"/>
          <w:lang w:eastAsia="de-DE"/>
        </w:rPr>
        <w:t xml:space="preserve">haftet nicht </w:t>
      </w:r>
      <w:r w:rsidR="00F903B1" w:rsidRPr="002833A7">
        <w:rPr>
          <w:rFonts w:ascii="Arial" w:eastAsia="Times New Roman" w:hAnsi="Arial" w:cs="Arial"/>
          <w:lang w:eastAsia="de-DE"/>
        </w:rPr>
        <w:t>für Schäden, die den Teilnehmeri</w:t>
      </w:r>
      <w:r w:rsidR="00493F1B" w:rsidRPr="004B1A14">
        <w:rPr>
          <w:rFonts w:ascii="Arial" w:eastAsia="Times New Roman" w:hAnsi="Arial" w:cs="Arial"/>
          <w:lang w:eastAsia="de-DE"/>
        </w:rPr>
        <w:t xml:space="preserve">nnen </w:t>
      </w:r>
      <w:r w:rsidR="00F903B1" w:rsidRPr="002833A7">
        <w:rPr>
          <w:rFonts w:ascii="Arial" w:eastAsia="Times New Roman" w:hAnsi="Arial" w:cs="Arial"/>
          <w:lang w:eastAsia="de-DE"/>
        </w:rPr>
        <w:t xml:space="preserve">und Teilnehmern </w:t>
      </w:r>
      <w:r w:rsidR="00493F1B" w:rsidRPr="004B1A14">
        <w:rPr>
          <w:rFonts w:ascii="Arial" w:eastAsia="Times New Roman" w:hAnsi="Arial" w:cs="Arial"/>
          <w:lang w:eastAsia="de-DE"/>
        </w:rPr>
        <w:t>auf dem Weg</w:t>
      </w:r>
      <w:r w:rsidR="00493F1B" w:rsidRPr="004B1A14">
        <w:rPr>
          <w:rFonts w:ascii="Times New Roman" w:eastAsia="Times New Roman" w:hAnsi="Times New Roman" w:cs="Times New Roman"/>
          <w:lang w:eastAsia="de-DE"/>
        </w:rPr>
        <w:t xml:space="preserve"> </w:t>
      </w:r>
      <w:r w:rsidR="00493F1B" w:rsidRPr="004B1A14">
        <w:rPr>
          <w:rFonts w:ascii="Arial" w:eastAsia="Times New Roman" w:hAnsi="Arial" w:cs="Arial"/>
          <w:lang w:eastAsia="de-DE"/>
        </w:rPr>
        <w:t>zur Veranstaltun</w:t>
      </w:r>
      <w:r w:rsidR="00493F1B" w:rsidRPr="002833A7">
        <w:rPr>
          <w:rFonts w:ascii="Arial" w:eastAsia="Times New Roman" w:hAnsi="Arial" w:cs="Arial"/>
          <w:lang w:eastAsia="de-DE"/>
        </w:rPr>
        <w:t xml:space="preserve">g entstehen. Außerdem haftet </w:t>
      </w:r>
      <w:r w:rsidR="00CE1B95">
        <w:rPr>
          <w:rFonts w:ascii="Arial" w:eastAsia="Times New Roman" w:hAnsi="Arial" w:cs="Arial"/>
          <w:lang w:eastAsia="de-DE"/>
        </w:rPr>
        <w:t xml:space="preserve">diese </w:t>
      </w:r>
      <w:r w:rsidR="00493F1B" w:rsidRPr="004B1A14">
        <w:rPr>
          <w:rFonts w:ascii="Arial" w:eastAsia="Times New Roman" w:hAnsi="Arial" w:cs="Arial"/>
          <w:lang w:eastAsia="de-DE"/>
        </w:rPr>
        <w:t>nicht für Schäden, die nicht wenigstens auf einer grob fahrlässigen Pflichtverletzung ihrerseits beruhen (hiervon ausgenommen sind S</w:t>
      </w:r>
      <w:r w:rsidR="00493F1B" w:rsidRPr="002833A7">
        <w:rPr>
          <w:rFonts w:ascii="Arial" w:eastAsia="Times New Roman" w:hAnsi="Arial" w:cs="Arial"/>
          <w:lang w:eastAsia="de-DE"/>
        </w:rPr>
        <w:t>chäden aus Verletzung von Leben</w:t>
      </w:r>
      <w:r w:rsidR="00493F1B" w:rsidRPr="004B1A14">
        <w:rPr>
          <w:rFonts w:ascii="Arial" w:eastAsia="Times New Roman" w:hAnsi="Arial" w:cs="Arial"/>
          <w:lang w:eastAsia="de-DE"/>
        </w:rPr>
        <w:t>, Körper, Gesundheit). Insbesondere wird nicht für von Dritten ver</w:t>
      </w:r>
      <w:r w:rsidR="00A20D8F">
        <w:rPr>
          <w:rFonts w:ascii="Arial" w:eastAsia="Times New Roman" w:hAnsi="Arial" w:cs="Arial"/>
          <w:lang w:eastAsia="de-DE"/>
        </w:rPr>
        <w:t>ur</w:t>
      </w:r>
      <w:r w:rsidR="00493F1B" w:rsidRPr="004B1A14">
        <w:rPr>
          <w:rFonts w:ascii="Arial" w:eastAsia="Times New Roman" w:hAnsi="Arial" w:cs="Arial"/>
          <w:lang w:eastAsia="de-DE"/>
        </w:rPr>
        <w:t>sachte Unfälle, Beschädigungen und Diebstahl mitgebrachter G</w:t>
      </w:r>
      <w:r w:rsidR="00493F1B" w:rsidRPr="002833A7">
        <w:rPr>
          <w:rFonts w:ascii="Arial" w:eastAsia="Times New Roman" w:hAnsi="Arial" w:cs="Arial"/>
          <w:lang w:eastAsia="de-DE"/>
        </w:rPr>
        <w:t>egenstände gehaftet.</w:t>
      </w:r>
    </w:p>
    <w:p w14:paraId="6CDC458A" w14:textId="77777777" w:rsidR="00493F1B" w:rsidRPr="002833A7" w:rsidRDefault="00493F1B" w:rsidP="00EA0A6F">
      <w:pPr>
        <w:spacing w:after="0" w:line="240" w:lineRule="auto"/>
        <w:jc w:val="both"/>
        <w:rPr>
          <w:rFonts w:ascii="Arial" w:eastAsia="Times New Roman" w:hAnsi="Arial" w:cs="Arial"/>
          <w:lang w:eastAsia="de-DE"/>
        </w:rPr>
      </w:pPr>
    </w:p>
    <w:p w14:paraId="59649EAA" w14:textId="77777777" w:rsidR="00D16026" w:rsidRPr="002833A7" w:rsidRDefault="00D16026" w:rsidP="00EA0A6F">
      <w:pPr>
        <w:spacing w:after="0" w:line="240" w:lineRule="auto"/>
        <w:jc w:val="both"/>
        <w:rPr>
          <w:rFonts w:ascii="Arial" w:eastAsia="Times New Roman" w:hAnsi="Arial" w:cs="Arial"/>
          <w:lang w:eastAsia="de-DE"/>
        </w:rPr>
      </w:pPr>
    </w:p>
    <w:p w14:paraId="0427D061" w14:textId="77777777" w:rsidR="00785A50" w:rsidRDefault="00D16026" w:rsidP="00EA0A6F">
      <w:pPr>
        <w:spacing w:after="0" w:line="240" w:lineRule="auto"/>
        <w:jc w:val="both"/>
        <w:rPr>
          <w:rFonts w:ascii="Arial" w:eastAsia="Times New Roman" w:hAnsi="Arial" w:cs="Arial"/>
          <w:b/>
          <w:lang w:eastAsia="de-DE"/>
        </w:rPr>
      </w:pPr>
      <w:r w:rsidRPr="002833A7">
        <w:rPr>
          <w:rFonts w:ascii="Arial" w:eastAsia="Times New Roman" w:hAnsi="Arial" w:cs="Arial"/>
          <w:b/>
          <w:lang w:eastAsia="de-DE"/>
        </w:rPr>
        <w:t>§ 6 Mindestteilnehmerzahl / Absage</w:t>
      </w:r>
    </w:p>
    <w:p w14:paraId="0671CCF1" w14:textId="77777777" w:rsidR="002833A7" w:rsidRPr="00EA0A6F" w:rsidRDefault="002833A7" w:rsidP="00EA0A6F">
      <w:pPr>
        <w:spacing w:after="0" w:line="240" w:lineRule="auto"/>
        <w:jc w:val="both"/>
        <w:rPr>
          <w:rFonts w:ascii="Arial" w:eastAsia="Times New Roman" w:hAnsi="Arial" w:cs="Arial"/>
          <w:b/>
          <w:sz w:val="8"/>
          <w:szCs w:val="8"/>
          <w:lang w:eastAsia="de-DE"/>
        </w:rPr>
      </w:pPr>
    </w:p>
    <w:p w14:paraId="56CFF9C3" w14:textId="1C671792" w:rsidR="00D16026" w:rsidRPr="002833A7" w:rsidRDefault="00D16026" w:rsidP="00EA0A6F">
      <w:pPr>
        <w:spacing w:after="0" w:line="240" w:lineRule="auto"/>
        <w:jc w:val="both"/>
        <w:rPr>
          <w:rFonts w:ascii="Arial" w:eastAsia="Times New Roman" w:hAnsi="Arial" w:cs="Arial"/>
          <w:lang w:eastAsia="de-DE"/>
        </w:rPr>
      </w:pPr>
      <w:r w:rsidRPr="002833A7">
        <w:rPr>
          <w:rFonts w:ascii="Arial" w:eastAsia="Times New Roman" w:hAnsi="Arial" w:cs="Arial"/>
          <w:lang w:eastAsia="de-DE"/>
        </w:rPr>
        <w:t>Bei Nichterreichen der im Programm</w:t>
      </w:r>
      <w:r w:rsidR="00A20D8F">
        <w:rPr>
          <w:rFonts w:ascii="Arial" w:eastAsia="Times New Roman" w:hAnsi="Arial" w:cs="Arial"/>
          <w:lang w:eastAsia="de-DE"/>
        </w:rPr>
        <w:t xml:space="preserve"> oder auf </w:t>
      </w:r>
      <w:hyperlink r:id="rId9" w:history="1">
        <w:r w:rsidR="00D83853" w:rsidRPr="003E32E4">
          <w:rPr>
            <w:rStyle w:val="Hyperlink"/>
            <w:rFonts w:ascii="Arial" w:eastAsia="Times New Roman" w:hAnsi="Arial" w:cs="Arial"/>
            <w:lang w:eastAsia="de-DE"/>
          </w:rPr>
          <w:t>http://hifp.de/</w:t>
        </w:r>
      </w:hyperlink>
      <w:r w:rsidR="00D83853">
        <w:rPr>
          <w:rFonts w:ascii="Arial" w:eastAsia="Times New Roman" w:hAnsi="Arial" w:cs="Arial"/>
          <w:lang w:eastAsia="de-DE"/>
        </w:rPr>
        <w:t xml:space="preserve"> angegebenen </w:t>
      </w:r>
      <w:r w:rsidR="00BA475E" w:rsidRPr="002833A7">
        <w:rPr>
          <w:rFonts w:ascii="Arial" w:eastAsia="Times New Roman" w:hAnsi="Arial" w:cs="Arial"/>
          <w:lang w:eastAsia="de-DE"/>
        </w:rPr>
        <w:t>Mindest</w:t>
      </w:r>
      <w:r w:rsidR="00D83853">
        <w:rPr>
          <w:rFonts w:ascii="Arial" w:eastAsia="Times New Roman" w:hAnsi="Arial" w:cs="Arial"/>
          <w:lang w:eastAsia="de-DE"/>
        </w:rPr>
        <w:t>-</w:t>
      </w:r>
      <w:proofErr w:type="spellStart"/>
      <w:r w:rsidR="00BA475E" w:rsidRPr="002833A7">
        <w:rPr>
          <w:rFonts w:ascii="Arial" w:eastAsia="Times New Roman" w:hAnsi="Arial" w:cs="Arial"/>
          <w:lang w:eastAsia="de-DE"/>
        </w:rPr>
        <w:t>teilnehmerzahl</w:t>
      </w:r>
      <w:proofErr w:type="spellEnd"/>
      <w:r w:rsidR="00BA475E" w:rsidRPr="002833A7">
        <w:rPr>
          <w:rFonts w:ascii="Arial" w:eastAsia="Times New Roman" w:hAnsi="Arial" w:cs="Arial"/>
          <w:lang w:eastAsia="de-DE"/>
        </w:rPr>
        <w:t xml:space="preserve"> kann das H</w:t>
      </w:r>
      <w:r w:rsidRPr="002833A7">
        <w:rPr>
          <w:rFonts w:ascii="Arial" w:eastAsia="Times New Roman" w:hAnsi="Arial" w:cs="Arial"/>
          <w:lang w:eastAsia="de-DE"/>
        </w:rPr>
        <w:t>amburger Institut für Pädagogik</w:t>
      </w:r>
      <w:r w:rsidR="00BA475E" w:rsidRPr="002833A7">
        <w:rPr>
          <w:rFonts w:ascii="Arial" w:eastAsia="Times New Roman" w:hAnsi="Arial" w:cs="Arial"/>
          <w:lang w:eastAsia="de-DE"/>
        </w:rPr>
        <w:t xml:space="preserve"> eine Veranstaltung absagen. Bei Ausfall eines Referenten behält sich das Hamburger Institut für Pädagogik vor, einen Ersatzreferenten zu benennen. Sollte dieses nicht möglich sein, so kann die Veranstaltung abgesagt werden. Bereits gezahlte Teilnahmegebühren werden dann ohne Abzug rückerstattet. Weitere Ansprüche an das Hamburger Institut für Pädagogik sind </w:t>
      </w:r>
      <w:r w:rsidR="009F3BA6">
        <w:rPr>
          <w:rFonts w:ascii="Arial" w:eastAsia="Times New Roman" w:hAnsi="Arial" w:cs="Arial"/>
          <w:lang w:eastAsia="de-DE"/>
        </w:rPr>
        <w:t xml:space="preserve">in einem solchen Fall </w:t>
      </w:r>
      <w:r w:rsidR="00BA475E" w:rsidRPr="002833A7">
        <w:rPr>
          <w:rFonts w:ascii="Arial" w:eastAsia="Times New Roman" w:hAnsi="Arial" w:cs="Arial"/>
          <w:lang w:eastAsia="de-DE"/>
        </w:rPr>
        <w:t>ausgeschlossen.</w:t>
      </w:r>
    </w:p>
    <w:p w14:paraId="03ADA13C" w14:textId="77777777" w:rsidR="00BA475E" w:rsidRPr="002833A7" w:rsidRDefault="00BA475E" w:rsidP="00EA0A6F">
      <w:pPr>
        <w:spacing w:after="0" w:line="240" w:lineRule="auto"/>
        <w:jc w:val="both"/>
        <w:rPr>
          <w:rFonts w:ascii="Arial" w:eastAsia="Times New Roman" w:hAnsi="Arial" w:cs="Arial"/>
          <w:lang w:eastAsia="de-DE"/>
        </w:rPr>
      </w:pPr>
    </w:p>
    <w:p w14:paraId="370F23C9" w14:textId="77777777" w:rsidR="00785A50" w:rsidRDefault="00BA475E" w:rsidP="00EA0A6F">
      <w:pPr>
        <w:spacing w:after="0" w:line="240" w:lineRule="auto"/>
        <w:jc w:val="both"/>
        <w:rPr>
          <w:rFonts w:ascii="Arial" w:eastAsia="Times New Roman" w:hAnsi="Arial" w:cs="Arial"/>
          <w:b/>
          <w:lang w:eastAsia="de-DE"/>
        </w:rPr>
      </w:pPr>
      <w:r w:rsidRPr="002833A7">
        <w:rPr>
          <w:rFonts w:ascii="Arial" w:eastAsia="Times New Roman" w:hAnsi="Arial" w:cs="Arial"/>
          <w:b/>
          <w:lang w:eastAsia="de-DE"/>
        </w:rPr>
        <w:t>§ 7 Datenschutz</w:t>
      </w:r>
    </w:p>
    <w:p w14:paraId="5ADC9735" w14:textId="77777777" w:rsidR="002833A7" w:rsidRPr="00EA0A6F" w:rsidRDefault="002833A7" w:rsidP="00EA0A6F">
      <w:pPr>
        <w:spacing w:after="0" w:line="240" w:lineRule="auto"/>
        <w:jc w:val="both"/>
        <w:rPr>
          <w:rFonts w:ascii="Arial" w:eastAsia="Times New Roman" w:hAnsi="Arial" w:cs="Arial"/>
          <w:b/>
          <w:sz w:val="8"/>
          <w:szCs w:val="8"/>
          <w:lang w:eastAsia="de-DE"/>
        </w:rPr>
      </w:pPr>
    </w:p>
    <w:p w14:paraId="5BA1A724" w14:textId="39FFF283" w:rsidR="00D16026" w:rsidRPr="002833A7" w:rsidRDefault="00BA475E" w:rsidP="00EA0A6F">
      <w:pPr>
        <w:spacing w:after="0" w:line="240" w:lineRule="auto"/>
        <w:jc w:val="both"/>
        <w:rPr>
          <w:rFonts w:ascii="Arial" w:eastAsia="Times New Roman" w:hAnsi="Arial" w:cs="Arial"/>
          <w:lang w:eastAsia="de-DE"/>
        </w:rPr>
      </w:pPr>
      <w:r w:rsidRPr="002833A7">
        <w:rPr>
          <w:rFonts w:ascii="Arial" w:eastAsia="Times New Roman" w:hAnsi="Arial" w:cs="Arial"/>
          <w:lang w:eastAsia="de-DE"/>
        </w:rPr>
        <w:t>Personenbezogene Daten werden im Zusammenhang mit der Weiterbildungsteilnahme von uns gespeichert und automatisiert verarbeitet. Die Daten werden nicht an Dritte weitergegeben. Wenn kein Widerspruch ausgesprochen wird, werden die Daten dauerhaft gespeichert, um sie später zum Übersenden weiterer Angebote des Hamburger Instituts für Pädagogik zu verwenden.</w:t>
      </w:r>
    </w:p>
    <w:p w14:paraId="6395F694" w14:textId="77777777" w:rsidR="00BA475E" w:rsidRPr="002833A7" w:rsidRDefault="00BA475E" w:rsidP="00EA0A6F">
      <w:pPr>
        <w:spacing w:after="0" w:line="240" w:lineRule="auto"/>
        <w:jc w:val="both"/>
        <w:rPr>
          <w:rFonts w:ascii="Arial" w:eastAsia="Times New Roman" w:hAnsi="Arial" w:cs="Arial"/>
          <w:lang w:eastAsia="de-DE"/>
        </w:rPr>
      </w:pPr>
    </w:p>
    <w:p w14:paraId="0B217831" w14:textId="77777777" w:rsidR="00785A50" w:rsidRDefault="00493F1B" w:rsidP="00EA0A6F">
      <w:pPr>
        <w:spacing w:after="0" w:line="240" w:lineRule="auto"/>
        <w:jc w:val="both"/>
        <w:rPr>
          <w:rFonts w:ascii="Arial" w:eastAsia="Times New Roman" w:hAnsi="Arial" w:cs="Arial"/>
          <w:b/>
          <w:lang w:eastAsia="de-DE"/>
        </w:rPr>
      </w:pPr>
      <w:r w:rsidRPr="002833A7">
        <w:rPr>
          <w:rFonts w:ascii="Arial" w:eastAsia="Times New Roman" w:hAnsi="Arial" w:cs="Arial"/>
          <w:lang w:eastAsia="de-DE"/>
        </w:rPr>
        <w:t xml:space="preserve"> </w:t>
      </w:r>
      <w:r w:rsidRPr="002833A7">
        <w:rPr>
          <w:rFonts w:ascii="Arial" w:eastAsia="Times New Roman" w:hAnsi="Arial" w:cs="Arial"/>
          <w:b/>
          <w:lang w:eastAsia="de-DE"/>
        </w:rPr>
        <w:t>§ 8 Salvatorische Klausel</w:t>
      </w:r>
    </w:p>
    <w:p w14:paraId="1E0C9CE9" w14:textId="77777777" w:rsidR="002833A7" w:rsidRPr="00EA0A6F" w:rsidRDefault="002833A7" w:rsidP="00EA0A6F">
      <w:pPr>
        <w:spacing w:after="0" w:line="240" w:lineRule="auto"/>
        <w:jc w:val="both"/>
        <w:rPr>
          <w:rFonts w:ascii="Arial" w:eastAsia="Times New Roman" w:hAnsi="Arial" w:cs="Arial"/>
          <w:b/>
          <w:sz w:val="8"/>
          <w:szCs w:val="8"/>
          <w:lang w:eastAsia="de-DE"/>
        </w:rPr>
      </w:pPr>
    </w:p>
    <w:p w14:paraId="59E401EA" w14:textId="2B076774" w:rsidR="00493F1B" w:rsidRPr="002833A7" w:rsidRDefault="00493F1B" w:rsidP="00EA0A6F">
      <w:pPr>
        <w:spacing w:after="0" w:line="240" w:lineRule="auto"/>
        <w:jc w:val="both"/>
        <w:rPr>
          <w:rFonts w:ascii="Arial" w:eastAsia="Times New Roman" w:hAnsi="Arial" w:cs="Arial"/>
          <w:lang w:eastAsia="de-DE"/>
        </w:rPr>
      </w:pPr>
      <w:r w:rsidRPr="002833A7">
        <w:rPr>
          <w:rFonts w:ascii="Arial" w:eastAsia="Times New Roman" w:hAnsi="Arial" w:cs="Arial"/>
          <w:lang w:eastAsia="de-DE"/>
        </w:rPr>
        <w:t>Sollten einzelne Bestimmungen dieser Teilnahmebedingu</w:t>
      </w:r>
      <w:r w:rsidR="00785A50" w:rsidRPr="002833A7">
        <w:rPr>
          <w:rFonts w:ascii="Arial" w:eastAsia="Times New Roman" w:hAnsi="Arial" w:cs="Arial"/>
          <w:lang w:eastAsia="de-DE"/>
        </w:rPr>
        <w:t>n</w:t>
      </w:r>
      <w:r w:rsidRPr="002833A7">
        <w:rPr>
          <w:rFonts w:ascii="Arial" w:eastAsia="Times New Roman" w:hAnsi="Arial" w:cs="Arial"/>
          <w:lang w:eastAsia="de-DE"/>
        </w:rPr>
        <w:t xml:space="preserve">gen unwirksam sein oder werden, so berührt dieses nicht die Wirksamkeit der übrigen Bestimmungen. In einem solchen Fall haben die Parteien die ungültige Bestimmung so umzudeuten oder den Vertrag </w:t>
      </w:r>
      <w:r w:rsidR="0052403B">
        <w:rPr>
          <w:rFonts w:ascii="Arial" w:eastAsia="Times New Roman" w:hAnsi="Arial" w:cs="Arial"/>
          <w:lang w:eastAsia="de-DE"/>
        </w:rPr>
        <w:t xml:space="preserve">so </w:t>
      </w:r>
      <w:r w:rsidRPr="002833A7">
        <w:rPr>
          <w:rFonts w:ascii="Arial" w:eastAsia="Times New Roman" w:hAnsi="Arial" w:cs="Arial"/>
          <w:lang w:eastAsia="de-DE"/>
        </w:rPr>
        <w:t>zu ergänzen, dass der mit der ungültigen Bestimmung beabsichtige Zweck erreicht wird.</w:t>
      </w:r>
    </w:p>
    <w:p w14:paraId="4DA810C4" w14:textId="77777777" w:rsidR="002B7886" w:rsidRPr="002833A7" w:rsidRDefault="002B7886" w:rsidP="00EA0A6F">
      <w:pPr>
        <w:jc w:val="both"/>
      </w:pPr>
    </w:p>
    <w:sectPr w:rsidR="002B7886" w:rsidRPr="002833A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0CE7" w14:textId="77777777" w:rsidR="002B529E" w:rsidRDefault="002B529E" w:rsidP="00DF0CBF">
      <w:pPr>
        <w:spacing w:after="0" w:line="240" w:lineRule="auto"/>
      </w:pPr>
      <w:r>
        <w:separator/>
      </w:r>
    </w:p>
  </w:endnote>
  <w:endnote w:type="continuationSeparator" w:id="0">
    <w:p w14:paraId="419475A8" w14:textId="77777777" w:rsidR="002B529E" w:rsidRDefault="002B529E" w:rsidP="00DF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C2C3" w14:textId="77777777" w:rsidR="00110DB5" w:rsidRPr="00EA0A6F" w:rsidRDefault="00110DB5" w:rsidP="00DF0CBF">
    <w:pPr>
      <w:pStyle w:val="Fuzeile"/>
      <w:rPr>
        <w:color w:val="000000" w:themeColor="text1"/>
      </w:rPr>
    </w:pPr>
    <w:r>
      <w:rPr>
        <w:noProof/>
        <w:lang w:eastAsia="de-DE"/>
      </w:rPr>
      <w:drawing>
        <wp:inline distT="0" distB="0" distL="0" distR="0" wp14:anchorId="7E136E58" wp14:editId="4A7D2B6A">
          <wp:extent cx="5760720" cy="657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57225"/>
                  </a:xfrm>
                  <a:prstGeom prst="rect">
                    <a:avLst/>
                  </a:prstGeom>
                </pic:spPr>
              </pic:pic>
            </a:graphicData>
          </a:graphic>
        </wp:inline>
      </w:drawing>
    </w:r>
  </w:p>
  <w:p w14:paraId="21638FAE" w14:textId="7CA9009A" w:rsidR="00110DB5" w:rsidRPr="00EA0A6F" w:rsidRDefault="00110DB5" w:rsidP="00EA0A6F">
    <w:pPr>
      <w:pStyle w:val="Fuzeile"/>
      <w:jc w:val="center"/>
      <w:rPr>
        <w:rFonts w:ascii="Arial" w:hAnsi="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3763" w14:textId="77777777" w:rsidR="002B529E" w:rsidRDefault="002B529E" w:rsidP="00DF0CBF">
      <w:pPr>
        <w:spacing w:after="0" w:line="240" w:lineRule="auto"/>
      </w:pPr>
      <w:r>
        <w:separator/>
      </w:r>
    </w:p>
  </w:footnote>
  <w:footnote w:type="continuationSeparator" w:id="0">
    <w:p w14:paraId="2D4D1422" w14:textId="77777777" w:rsidR="002B529E" w:rsidRDefault="002B529E" w:rsidP="00DF0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E979" w14:textId="77777777" w:rsidR="00110DB5" w:rsidRDefault="00110DB5">
    <w:pPr>
      <w:pStyle w:val="Kopfzeile"/>
    </w:pPr>
    <w:r>
      <w:rPr>
        <w:noProof/>
        <w:lang w:eastAsia="de-DE"/>
      </w:rPr>
      <w:drawing>
        <wp:inline distT="0" distB="0" distL="0" distR="0" wp14:anchorId="625D731C" wp14:editId="3615D183">
          <wp:extent cx="5760720" cy="15824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582420"/>
                  </a:xfrm>
                  <a:prstGeom prst="rect">
                    <a:avLst/>
                  </a:prstGeom>
                </pic:spPr>
              </pic:pic>
            </a:graphicData>
          </a:graphic>
        </wp:inline>
      </w:drawing>
    </w:r>
  </w:p>
  <w:p w14:paraId="42B07D5B" w14:textId="77777777" w:rsidR="00110DB5" w:rsidRDefault="00110D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831AA"/>
    <w:multiLevelType w:val="hybridMultilevel"/>
    <w:tmpl w:val="C21EAF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14"/>
    <w:rsid w:val="00024725"/>
    <w:rsid w:val="00036074"/>
    <w:rsid w:val="00056E8E"/>
    <w:rsid w:val="00092FFA"/>
    <w:rsid w:val="000A304A"/>
    <w:rsid w:val="000B03B2"/>
    <w:rsid w:val="00110DB5"/>
    <w:rsid w:val="001362CB"/>
    <w:rsid w:val="00142CAB"/>
    <w:rsid w:val="001A2CB5"/>
    <w:rsid w:val="001B7410"/>
    <w:rsid w:val="001E2866"/>
    <w:rsid w:val="001E71CF"/>
    <w:rsid w:val="00207836"/>
    <w:rsid w:val="002128CE"/>
    <w:rsid w:val="002211C1"/>
    <w:rsid w:val="002833A7"/>
    <w:rsid w:val="00284385"/>
    <w:rsid w:val="00290AAC"/>
    <w:rsid w:val="002B529E"/>
    <w:rsid w:val="002B7886"/>
    <w:rsid w:val="003179FC"/>
    <w:rsid w:val="00383A1C"/>
    <w:rsid w:val="00384D8F"/>
    <w:rsid w:val="00387203"/>
    <w:rsid w:val="00387C36"/>
    <w:rsid w:val="003B29B0"/>
    <w:rsid w:val="003D20F4"/>
    <w:rsid w:val="00451FFD"/>
    <w:rsid w:val="00477775"/>
    <w:rsid w:val="00491245"/>
    <w:rsid w:val="00493F1B"/>
    <w:rsid w:val="004A0613"/>
    <w:rsid w:val="004B1A14"/>
    <w:rsid w:val="004C52DA"/>
    <w:rsid w:val="004C6C2A"/>
    <w:rsid w:val="004D2683"/>
    <w:rsid w:val="004E4449"/>
    <w:rsid w:val="004F05A8"/>
    <w:rsid w:val="004F2590"/>
    <w:rsid w:val="0052403B"/>
    <w:rsid w:val="00532633"/>
    <w:rsid w:val="0053281F"/>
    <w:rsid w:val="00534796"/>
    <w:rsid w:val="007040F1"/>
    <w:rsid w:val="00785A50"/>
    <w:rsid w:val="007C7D6C"/>
    <w:rsid w:val="0084075E"/>
    <w:rsid w:val="00852710"/>
    <w:rsid w:val="008A473E"/>
    <w:rsid w:val="008C1901"/>
    <w:rsid w:val="008F639F"/>
    <w:rsid w:val="0092751C"/>
    <w:rsid w:val="0094261D"/>
    <w:rsid w:val="009471FF"/>
    <w:rsid w:val="0099123F"/>
    <w:rsid w:val="00995865"/>
    <w:rsid w:val="009B2B73"/>
    <w:rsid w:val="009C0BB2"/>
    <w:rsid w:val="009F3BA6"/>
    <w:rsid w:val="00A17EFA"/>
    <w:rsid w:val="00A20D8F"/>
    <w:rsid w:val="00A3784E"/>
    <w:rsid w:val="00A61F4A"/>
    <w:rsid w:val="00B1765D"/>
    <w:rsid w:val="00B25E11"/>
    <w:rsid w:val="00B76D97"/>
    <w:rsid w:val="00B93187"/>
    <w:rsid w:val="00BA475E"/>
    <w:rsid w:val="00BC45EB"/>
    <w:rsid w:val="00BD67ED"/>
    <w:rsid w:val="00BF7603"/>
    <w:rsid w:val="00C00DC2"/>
    <w:rsid w:val="00C1299B"/>
    <w:rsid w:val="00C22FF6"/>
    <w:rsid w:val="00CA70DA"/>
    <w:rsid w:val="00CD57D3"/>
    <w:rsid w:val="00CE1B95"/>
    <w:rsid w:val="00CE47AB"/>
    <w:rsid w:val="00CF4C7A"/>
    <w:rsid w:val="00CF580A"/>
    <w:rsid w:val="00CF6B6D"/>
    <w:rsid w:val="00D017CD"/>
    <w:rsid w:val="00D16026"/>
    <w:rsid w:val="00D543F8"/>
    <w:rsid w:val="00D83853"/>
    <w:rsid w:val="00DB39EC"/>
    <w:rsid w:val="00DB6512"/>
    <w:rsid w:val="00DC46CF"/>
    <w:rsid w:val="00DC772D"/>
    <w:rsid w:val="00DD1D30"/>
    <w:rsid w:val="00DF0CBF"/>
    <w:rsid w:val="00E02BB8"/>
    <w:rsid w:val="00E035B6"/>
    <w:rsid w:val="00E97DF1"/>
    <w:rsid w:val="00EA0A6F"/>
    <w:rsid w:val="00EA0C46"/>
    <w:rsid w:val="00F006CD"/>
    <w:rsid w:val="00F02DD3"/>
    <w:rsid w:val="00F067FA"/>
    <w:rsid w:val="00F25978"/>
    <w:rsid w:val="00F903B1"/>
    <w:rsid w:val="00F9587F"/>
    <w:rsid w:val="00FB66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DD5A4"/>
  <w15:docId w15:val="{054036FB-D644-4735-95F0-9AF0CF3F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026"/>
    <w:pPr>
      <w:ind w:left="720"/>
      <w:contextualSpacing/>
    </w:pPr>
  </w:style>
  <w:style w:type="paragraph" w:styleId="Kopfzeile">
    <w:name w:val="header"/>
    <w:basedOn w:val="Standard"/>
    <w:link w:val="KopfzeileZchn"/>
    <w:uiPriority w:val="99"/>
    <w:unhideWhenUsed/>
    <w:rsid w:val="00DF0C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0CBF"/>
  </w:style>
  <w:style w:type="paragraph" w:styleId="Fuzeile">
    <w:name w:val="footer"/>
    <w:basedOn w:val="Standard"/>
    <w:link w:val="FuzeileZchn"/>
    <w:uiPriority w:val="99"/>
    <w:unhideWhenUsed/>
    <w:rsid w:val="00DF0C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0CBF"/>
  </w:style>
  <w:style w:type="paragraph" w:styleId="Sprechblasentext">
    <w:name w:val="Balloon Text"/>
    <w:basedOn w:val="Standard"/>
    <w:link w:val="SprechblasentextZchn"/>
    <w:uiPriority w:val="99"/>
    <w:semiHidden/>
    <w:unhideWhenUsed/>
    <w:rsid w:val="001A2CB5"/>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A2CB5"/>
    <w:rPr>
      <w:rFonts w:ascii="Lucida Grande" w:hAnsi="Lucida Grande"/>
      <w:sz w:val="18"/>
      <w:szCs w:val="18"/>
    </w:rPr>
  </w:style>
  <w:style w:type="character" w:styleId="Hyperlink">
    <w:name w:val="Hyperlink"/>
    <w:basedOn w:val="Absatz-Standardschriftart"/>
    <w:uiPriority w:val="99"/>
    <w:unhideWhenUsed/>
    <w:rsid w:val="009B2B73"/>
    <w:rPr>
      <w:color w:val="0563C1" w:themeColor="hyperlink"/>
      <w:u w:val="single"/>
    </w:rPr>
  </w:style>
  <w:style w:type="character" w:styleId="BesuchterLink">
    <w:name w:val="FollowedHyperlink"/>
    <w:basedOn w:val="Absatz-Standardschriftart"/>
    <w:uiPriority w:val="99"/>
    <w:semiHidden/>
    <w:unhideWhenUsed/>
    <w:rsid w:val="00A20D8F"/>
    <w:rPr>
      <w:color w:val="954F72" w:themeColor="followedHyperlink"/>
      <w:u w:val="single"/>
    </w:rPr>
  </w:style>
  <w:style w:type="character" w:customStyle="1" w:styleId="apple-converted-space">
    <w:name w:val="apple-converted-space"/>
    <w:basedOn w:val="Absatz-Standardschriftart"/>
    <w:rsid w:val="00EA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6097">
      <w:bodyDiv w:val="1"/>
      <w:marLeft w:val="0"/>
      <w:marRight w:val="0"/>
      <w:marTop w:val="0"/>
      <w:marBottom w:val="0"/>
      <w:divBdr>
        <w:top w:val="none" w:sz="0" w:space="0" w:color="auto"/>
        <w:left w:val="none" w:sz="0" w:space="0" w:color="auto"/>
        <w:bottom w:val="none" w:sz="0" w:space="0" w:color="auto"/>
        <w:right w:val="none" w:sz="0" w:space="0" w:color="auto"/>
      </w:divBdr>
    </w:div>
    <w:div w:id="1212422153">
      <w:bodyDiv w:val="1"/>
      <w:marLeft w:val="0"/>
      <w:marRight w:val="0"/>
      <w:marTop w:val="0"/>
      <w:marBottom w:val="0"/>
      <w:divBdr>
        <w:top w:val="none" w:sz="0" w:space="0" w:color="auto"/>
        <w:left w:val="none" w:sz="0" w:space="0" w:color="auto"/>
        <w:bottom w:val="none" w:sz="0" w:space="0" w:color="auto"/>
        <w:right w:val="none" w:sz="0" w:space="0" w:color="auto"/>
      </w:divBdr>
    </w:div>
    <w:div w:id="1793212390">
      <w:bodyDiv w:val="1"/>
      <w:marLeft w:val="0"/>
      <w:marRight w:val="0"/>
      <w:marTop w:val="0"/>
      <w:marBottom w:val="0"/>
      <w:divBdr>
        <w:top w:val="none" w:sz="0" w:space="0" w:color="auto"/>
        <w:left w:val="none" w:sz="0" w:space="0" w:color="auto"/>
        <w:bottom w:val="none" w:sz="0" w:space="0" w:color="auto"/>
        <w:right w:val="none" w:sz="0" w:space="0" w:color="auto"/>
      </w:divBdr>
      <w:divsChild>
        <w:div w:id="1676493542">
          <w:marLeft w:val="0"/>
          <w:marRight w:val="0"/>
          <w:marTop w:val="0"/>
          <w:marBottom w:val="0"/>
          <w:divBdr>
            <w:top w:val="none" w:sz="0" w:space="0" w:color="auto"/>
            <w:left w:val="none" w:sz="0" w:space="0" w:color="auto"/>
            <w:bottom w:val="none" w:sz="0" w:space="0" w:color="auto"/>
            <w:right w:val="none" w:sz="0" w:space="0" w:color="auto"/>
          </w:divBdr>
        </w:div>
        <w:div w:id="508721261">
          <w:marLeft w:val="0"/>
          <w:marRight w:val="0"/>
          <w:marTop w:val="0"/>
          <w:marBottom w:val="0"/>
          <w:divBdr>
            <w:top w:val="none" w:sz="0" w:space="0" w:color="auto"/>
            <w:left w:val="none" w:sz="0" w:space="0" w:color="auto"/>
            <w:bottom w:val="none" w:sz="0" w:space="0" w:color="auto"/>
            <w:right w:val="none" w:sz="0" w:space="0" w:color="auto"/>
          </w:divBdr>
        </w:div>
        <w:div w:id="578255035">
          <w:marLeft w:val="0"/>
          <w:marRight w:val="0"/>
          <w:marTop w:val="0"/>
          <w:marBottom w:val="0"/>
          <w:divBdr>
            <w:top w:val="none" w:sz="0" w:space="0" w:color="auto"/>
            <w:left w:val="none" w:sz="0" w:space="0" w:color="auto"/>
            <w:bottom w:val="none" w:sz="0" w:space="0" w:color="auto"/>
            <w:right w:val="none" w:sz="0" w:space="0" w:color="auto"/>
          </w:divBdr>
        </w:div>
        <w:div w:id="1387340006">
          <w:marLeft w:val="0"/>
          <w:marRight w:val="0"/>
          <w:marTop w:val="0"/>
          <w:marBottom w:val="0"/>
          <w:divBdr>
            <w:top w:val="none" w:sz="0" w:space="0" w:color="auto"/>
            <w:left w:val="none" w:sz="0" w:space="0" w:color="auto"/>
            <w:bottom w:val="none" w:sz="0" w:space="0" w:color="auto"/>
            <w:right w:val="none" w:sz="0" w:space="0" w:color="auto"/>
          </w:divBdr>
        </w:div>
        <w:div w:id="722599957">
          <w:marLeft w:val="0"/>
          <w:marRight w:val="0"/>
          <w:marTop w:val="0"/>
          <w:marBottom w:val="0"/>
          <w:divBdr>
            <w:top w:val="none" w:sz="0" w:space="0" w:color="auto"/>
            <w:left w:val="none" w:sz="0" w:space="0" w:color="auto"/>
            <w:bottom w:val="none" w:sz="0" w:space="0" w:color="auto"/>
            <w:right w:val="none" w:sz="0" w:space="0" w:color="auto"/>
          </w:divBdr>
        </w:div>
        <w:div w:id="638455639">
          <w:marLeft w:val="0"/>
          <w:marRight w:val="0"/>
          <w:marTop w:val="0"/>
          <w:marBottom w:val="0"/>
          <w:divBdr>
            <w:top w:val="none" w:sz="0" w:space="0" w:color="auto"/>
            <w:left w:val="none" w:sz="0" w:space="0" w:color="auto"/>
            <w:bottom w:val="none" w:sz="0" w:space="0" w:color="auto"/>
            <w:right w:val="none" w:sz="0" w:space="0" w:color="auto"/>
          </w:divBdr>
        </w:div>
        <w:div w:id="2079664451">
          <w:marLeft w:val="0"/>
          <w:marRight w:val="0"/>
          <w:marTop w:val="0"/>
          <w:marBottom w:val="0"/>
          <w:divBdr>
            <w:top w:val="none" w:sz="0" w:space="0" w:color="auto"/>
            <w:left w:val="none" w:sz="0" w:space="0" w:color="auto"/>
            <w:bottom w:val="none" w:sz="0" w:space="0" w:color="auto"/>
            <w:right w:val="none" w:sz="0" w:space="0" w:color="auto"/>
          </w:divBdr>
        </w:div>
        <w:div w:id="2136214488">
          <w:marLeft w:val="0"/>
          <w:marRight w:val="0"/>
          <w:marTop w:val="0"/>
          <w:marBottom w:val="0"/>
          <w:divBdr>
            <w:top w:val="none" w:sz="0" w:space="0" w:color="auto"/>
            <w:left w:val="none" w:sz="0" w:space="0" w:color="auto"/>
            <w:bottom w:val="none" w:sz="0" w:space="0" w:color="auto"/>
            <w:right w:val="none" w:sz="0" w:space="0" w:color="auto"/>
          </w:divBdr>
        </w:div>
      </w:divsChild>
    </w:div>
    <w:div w:id="21381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fp.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fp.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1BE1-6ABA-384D-B410-8985F886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Meister</dc:creator>
  <cp:keywords/>
  <dc:description/>
  <cp:lastModifiedBy>Microsoft Office-Benutzer</cp:lastModifiedBy>
  <cp:revision>5</cp:revision>
  <cp:lastPrinted>2019-01-05T13:03:00Z</cp:lastPrinted>
  <dcterms:created xsi:type="dcterms:W3CDTF">2021-08-10T09:07:00Z</dcterms:created>
  <dcterms:modified xsi:type="dcterms:W3CDTF">2021-08-10T09:09:00Z</dcterms:modified>
</cp:coreProperties>
</file>